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8D948" w14:textId="77777777" w:rsidR="00093B8E" w:rsidRDefault="00093B8E" w:rsidP="00093B8E">
      <w:pPr>
        <w:pStyle w:val="berschrift4"/>
        <w:rPr>
          <w:rFonts w:ascii="Arial" w:hAnsi="Arial" w:cs="Arial"/>
          <w:sz w:val="32"/>
          <w:szCs w:val="32"/>
        </w:rPr>
      </w:pPr>
    </w:p>
    <w:p w14:paraId="6944613E" w14:textId="77777777" w:rsidR="00093B8E" w:rsidRDefault="00093B8E" w:rsidP="00093B8E">
      <w:pPr>
        <w:pStyle w:val="berschrift4"/>
        <w:rPr>
          <w:rFonts w:ascii="Arial" w:hAnsi="Arial" w:cs="Arial"/>
          <w:sz w:val="32"/>
          <w:szCs w:val="32"/>
        </w:rPr>
      </w:pPr>
    </w:p>
    <w:p w14:paraId="7F53694D" w14:textId="77777777" w:rsidR="00093B8E" w:rsidRDefault="00093B8E" w:rsidP="00093B8E">
      <w:pPr>
        <w:pStyle w:val="berschrift4"/>
        <w:rPr>
          <w:rFonts w:ascii="Arial" w:hAnsi="Arial" w:cs="Arial"/>
          <w:sz w:val="32"/>
          <w:szCs w:val="32"/>
        </w:rPr>
      </w:pPr>
    </w:p>
    <w:p w14:paraId="3DFBB0C0" w14:textId="77777777" w:rsidR="00093B8E" w:rsidRDefault="00093B8E" w:rsidP="00093B8E">
      <w:pPr>
        <w:pStyle w:val="berschrift4"/>
        <w:rPr>
          <w:rFonts w:ascii="Arial" w:hAnsi="Arial" w:cs="Arial"/>
          <w:sz w:val="32"/>
          <w:szCs w:val="32"/>
        </w:rPr>
      </w:pPr>
    </w:p>
    <w:p w14:paraId="7BB8804D" w14:textId="77777777" w:rsidR="00093B8E" w:rsidRPr="00443A17" w:rsidRDefault="00093B8E" w:rsidP="00093B8E">
      <w:pPr>
        <w:pStyle w:val="berschrift4"/>
        <w:rPr>
          <w:rFonts w:ascii="Arial" w:hAnsi="Arial" w:cs="Arial"/>
          <w:sz w:val="32"/>
          <w:szCs w:val="32"/>
        </w:rPr>
      </w:pPr>
      <w:r w:rsidRPr="00443A17">
        <w:rPr>
          <w:rFonts w:ascii="Arial" w:hAnsi="Arial" w:cs="Arial"/>
          <w:sz w:val="32"/>
          <w:szCs w:val="32"/>
        </w:rPr>
        <w:t>Wintergarten</w:t>
      </w:r>
      <w:r>
        <w:rPr>
          <w:rFonts w:ascii="Arial" w:hAnsi="Arial" w:cs="Arial"/>
          <w:sz w:val="32"/>
          <w:szCs w:val="32"/>
        </w:rPr>
        <w:t xml:space="preserve"> </w:t>
      </w:r>
      <w:r w:rsidRPr="00443A17">
        <w:rPr>
          <w:rFonts w:ascii="Arial" w:hAnsi="Arial" w:cs="Arial"/>
          <w:sz w:val="32"/>
          <w:szCs w:val="32"/>
        </w:rPr>
        <w:t>bei bestehenden</w:t>
      </w:r>
      <w:r>
        <w:rPr>
          <w:rFonts w:ascii="Arial" w:hAnsi="Arial" w:cs="Arial"/>
          <w:sz w:val="32"/>
          <w:szCs w:val="32"/>
        </w:rPr>
        <w:t xml:space="preserve"> </w:t>
      </w:r>
      <w:r w:rsidRPr="00443A17">
        <w:rPr>
          <w:rFonts w:ascii="Arial" w:hAnsi="Arial" w:cs="Arial"/>
          <w:sz w:val="32"/>
          <w:szCs w:val="32"/>
        </w:rPr>
        <w:t>Bauten</w:t>
      </w:r>
    </w:p>
    <w:p w14:paraId="701EFFE8" w14:textId="77777777" w:rsidR="00093B8E" w:rsidRPr="00E544E0" w:rsidRDefault="00093B8E" w:rsidP="00093B8E">
      <w:pPr>
        <w:numPr>
          <w:ilvl w:val="0"/>
          <w:numId w:val="1"/>
        </w:numPr>
        <w:pBdr>
          <w:bottom w:val="single" w:sz="12" w:space="1" w:color="auto"/>
        </w:pBdr>
        <w:tabs>
          <w:tab w:val="clear" w:pos="360"/>
          <w:tab w:val="num" w:pos="426"/>
        </w:tabs>
        <w:spacing w:before="240"/>
        <w:ind w:left="425" w:hanging="425"/>
        <w:outlineLvl w:val="0"/>
        <w:rPr>
          <w:rFonts w:cs="Tahoma"/>
          <w:b/>
          <w:szCs w:val="20"/>
        </w:rPr>
      </w:pPr>
      <w:r w:rsidRPr="00E544E0">
        <w:rPr>
          <w:rFonts w:cs="Tahoma"/>
          <w:b/>
          <w:szCs w:val="20"/>
        </w:rPr>
        <w:t>Baugesuch</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91"/>
        <w:gridCol w:w="2649"/>
        <w:gridCol w:w="1980"/>
        <w:gridCol w:w="1980"/>
      </w:tblGrid>
      <w:tr w:rsidR="00093B8E" w:rsidRPr="00E544E0" w14:paraId="01FE8AA6" w14:textId="77777777" w:rsidTr="0027482B">
        <w:trPr>
          <w:cantSplit/>
          <w:trHeight w:val="255"/>
        </w:trPr>
        <w:tc>
          <w:tcPr>
            <w:tcW w:w="2391" w:type="dxa"/>
            <w:vMerge w:val="restart"/>
            <w:tcBorders>
              <w:top w:val="nil"/>
              <w:left w:val="nil"/>
              <w:right w:val="nil"/>
            </w:tcBorders>
            <w:shd w:val="pct15" w:color="000000" w:fill="FFFFFF"/>
          </w:tcPr>
          <w:p w14:paraId="704C63BC" w14:textId="77777777" w:rsidR="00093B8E" w:rsidRPr="00E544E0" w:rsidRDefault="00093B8E" w:rsidP="0027482B">
            <w:pPr>
              <w:pStyle w:val="Kopfzeile"/>
              <w:tabs>
                <w:tab w:val="clear" w:pos="4536"/>
                <w:tab w:val="clear" w:pos="9072"/>
                <w:tab w:val="left" w:pos="2268"/>
              </w:tabs>
              <w:spacing w:before="120"/>
              <w:ind w:left="356"/>
              <w:rPr>
                <w:rFonts w:cs="Tahoma"/>
                <w:sz w:val="20"/>
                <w:szCs w:val="20"/>
              </w:rPr>
            </w:pPr>
            <w:r w:rsidRPr="00E544E0">
              <w:rPr>
                <w:rFonts w:cs="Tahoma"/>
                <w:sz w:val="20"/>
                <w:szCs w:val="20"/>
              </w:rPr>
              <w:t>Gesuchstellerin,</w:t>
            </w:r>
            <w:r w:rsidRPr="00E544E0">
              <w:rPr>
                <w:rFonts w:cs="Tahoma"/>
                <w:sz w:val="20"/>
                <w:szCs w:val="20"/>
              </w:rPr>
              <w:br/>
              <w:t>Gesuchsteller</w:t>
            </w:r>
          </w:p>
        </w:tc>
        <w:tc>
          <w:tcPr>
            <w:tcW w:w="6609" w:type="dxa"/>
            <w:gridSpan w:val="3"/>
            <w:tcBorders>
              <w:top w:val="nil"/>
              <w:left w:val="nil"/>
              <w:right w:val="nil"/>
            </w:tcBorders>
          </w:tcPr>
          <w:p w14:paraId="3D9B1843" w14:textId="77777777" w:rsidR="00093B8E" w:rsidRPr="00E544E0" w:rsidRDefault="00093B8E" w:rsidP="0027482B">
            <w:pPr>
              <w:tabs>
                <w:tab w:val="left" w:pos="2268"/>
              </w:tabs>
              <w:rPr>
                <w:rFonts w:cs="Tahoma"/>
                <w:szCs w:val="20"/>
              </w:rPr>
            </w:pPr>
          </w:p>
        </w:tc>
      </w:tr>
      <w:tr w:rsidR="00093B8E" w:rsidRPr="00E544E0" w14:paraId="1335EE35" w14:textId="77777777" w:rsidTr="0027482B">
        <w:trPr>
          <w:cantSplit/>
          <w:trHeight w:val="210"/>
        </w:trPr>
        <w:tc>
          <w:tcPr>
            <w:tcW w:w="2391" w:type="dxa"/>
            <w:vMerge/>
            <w:tcBorders>
              <w:left w:val="nil"/>
              <w:bottom w:val="single" w:sz="6" w:space="0" w:color="auto"/>
              <w:right w:val="nil"/>
            </w:tcBorders>
            <w:shd w:val="pct15" w:color="000000" w:fill="FFFFFF"/>
          </w:tcPr>
          <w:p w14:paraId="1D19C0A6" w14:textId="77777777" w:rsidR="00093B8E" w:rsidRPr="00E544E0" w:rsidRDefault="00093B8E" w:rsidP="0027482B">
            <w:pPr>
              <w:tabs>
                <w:tab w:val="left" w:pos="2268"/>
              </w:tabs>
              <w:rPr>
                <w:rFonts w:cs="Tahoma"/>
                <w:szCs w:val="20"/>
              </w:rPr>
            </w:pPr>
          </w:p>
        </w:tc>
        <w:tc>
          <w:tcPr>
            <w:tcW w:w="4629" w:type="dxa"/>
            <w:gridSpan w:val="2"/>
            <w:tcBorders>
              <w:left w:val="nil"/>
              <w:right w:val="single" w:sz="4" w:space="0" w:color="auto"/>
            </w:tcBorders>
          </w:tcPr>
          <w:p w14:paraId="00005895" w14:textId="77777777" w:rsidR="00093B8E" w:rsidRPr="00E544E0" w:rsidRDefault="00093B8E" w:rsidP="0027482B">
            <w:pPr>
              <w:tabs>
                <w:tab w:val="left" w:pos="2268"/>
              </w:tabs>
              <w:rPr>
                <w:rFonts w:cs="Tahoma"/>
                <w:szCs w:val="20"/>
              </w:rPr>
            </w:pPr>
          </w:p>
        </w:tc>
        <w:tc>
          <w:tcPr>
            <w:tcW w:w="1980" w:type="dxa"/>
            <w:tcBorders>
              <w:left w:val="single" w:sz="4" w:space="0" w:color="auto"/>
              <w:right w:val="nil"/>
            </w:tcBorders>
          </w:tcPr>
          <w:p w14:paraId="2853000E" w14:textId="77777777" w:rsidR="00093B8E" w:rsidRPr="00E544E0" w:rsidRDefault="00093B8E" w:rsidP="0027482B">
            <w:pPr>
              <w:tabs>
                <w:tab w:val="left" w:pos="2268"/>
              </w:tabs>
              <w:rPr>
                <w:rFonts w:cs="Tahoma"/>
                <w:szCs w:val="20"/>
              </w:rPr>
            </w:pPr>
            <w:r w:rsidRPr="00E544E0">
              <w:rPr>
                <w:rFonts w:cs="Tahoma"/>
                <w:szCs w:val="20"/>
              </w:rPr>
              <w:t>Tel.</w:t>
            </w:r>
          </w:p>
        </w:tc>
      </w:tr>
      <w:tr w:rsidR="00093B8E" w:rsidRPr="00E544E0" w14:paraId="013D1B14" w14:textId="77777777" w:rsidTr="0027482B">
        <w:trPr>
          <w:cantSplit/>
          <w:trHeight w:val="210"/>
        </w:trPr>
        <w:tc>
          <w:tcPr>
            <w:tcW w:w="2391" w:type="dxa"/>
            <w:tcBorders>
              <w:left w:val="nil"/>
              <w:bottom w:val="nil"/>
              <w:right w:val="nil"/>
            </w:tcBorders>
            <w:shd w:val="pct15" w:color="000000" w:fill="FFFFFF"/>
          </w:tcPr>
          <w:p w14:paraId="170035B5" w14:textId="77777777" w:rsidR="00093B8E" w:rsidRPr="00E544E0" w:rsidRDefault="00093B8E" w:rsidP="0027482B">
            <w:pPr>
              <w:pStyle w:val="Formularstandard"/>
              <w:rPr>
                <w:rFonts w:ascii="Tahoma" w:hAnsi="Tahoma" w:cs="Tahoma"/>
                <w:sz w:val="20"/>
              </w:rPr>
            </w:pPr>
            <w:r w:rsidRPr="00E544E0">
              <w:rPr>
                <w:rFonts w:ascii="Tahoma" w:hAnsi="Tahoma" w:cs="Tahoma"/>
                <w:sz w:val="20"/>
              </w:rPr>
              <w:t>Strasse und Nr., Ort</w:t>
            </w:r>
          </w:p>
        </w:tc>
        <w:tc>
          <w:tcPr>
            <w:tcW w:w="2649" w:type="dxa"/>
            <w:tcBorders>
              <w:left w:val="nil"/>
              <w:bottom w:val="nil"/>
              <w:right w:val="nil"/>
            </w:tcBorders>
          </w:tcPr>
          <w:p w14:paraId="7E191B0B" w14:textId="77777777" w:rsidR="00093B8E" w:rsidRPr="00E544E0" w:rsidRDefault="00093B8E" w:rsidP="0027482B">
            <w:pPr>
              <w:tabs>
                <w:tab w:val="left" w:pos="2268"/>
              </w:tabs>
              <w:rPr>
                <w:rFonts w:cs="Tahoma"/>
                <w:szCs w:val="20"/>
              </w:rPr>
            </w:pPr>
          </w:p>
        </w:tc>
        <w:tc>
          <w:tcPr>
            <w:tcW w:w="1980" w:type="dxa"/>
            <w:tcBorders>
              <w:left w:val="nil"/>
              <w:bottom w:val="nil"/>
              <w:right w:val="nil"/>
            </w:tcBorders>
            <w:shd w:val="pct15" w:color="000000" w:fill="FFFFFF"/>
          </w:tcPr>
          <w:p w14:paraId="242F8157" w14:textId="77777777" w:rsidR="00093B8E" w:rsidRPr="00E544E0" w:rsidRDefault="00093B8E" w:rsidP="0027482B">
            <w:pPr>
              <w:pStyle w:val="Kopfzeile"/>
              <w:tabs>
                <w:tab w:val="clear" w:pos="4536"/>
                <w:tab w:val="clear" w:pos="9072"/>
                <w:tab w:val="left" w:pos="2268"/>
              </w:tabs>
              <w:spacing w:before="120"/>
              <w:rPr>
                <w:rFonts w:cs="Tahoma"/>
                <w:sz w:val="20"/>
                <w:szCs w:val="20"/>
              </w:rPr>
            </w:pPr>
            <w:r w:rsidRPr="00E544E0">
              <w:rPr>
                <w:rFonts w:cs="Tahoma"/>
                <w:sz w:val="20"/>
                <w:szCs w:val="20"/>
              </w:rPr>
              <w:t>Assek. Nr.</w:t>
            </w:r>
          </w:p>
        </w:tc>
        <w:tc>
          <w:tcPr>
            <w:tcW w:w="1980" w:type="dxa"/>
            <w:tcBorders>
              <w:left w:val="nil"/>
              <w:bottom w:val="nil"/>
              <w:right w:val="nil"/>
            </w:tcBorders>
          </w:tcPr>
          <w:p w14:paraId="4D81A253" w14:textId="77777777" w:rsidR="00093B8E" w:rsidRPr="00E544E0" w:rsidRDefault="00093B8E" w:rsidP="0027482B">
            <w:pPr>
              <w:tabs>
                <w:tab w:val="left" w:pos="2268"/>
              </w:tabs>
              <w:rPr>
                <w:rFonts w:cs="Tahoma"/>
                <w:szCs w:val="20"/>
              </w:rPr>
            </w:pPr>
          </w:p>
        </w:tc>
      </w:tr>
      <w:tr w:rsidR="00093B8E" w:rsidRPr="00E544E0" w14:paraId="55B841E3" w14:textId="77777777" w:rsidTr="0027482B">
        <w:trPr>
          <w:cantSplit/>
          <w:trHeight w:val="210"/>
        </w:trPr>
        <w:tc>
          <w:tcPr>
            <w:tcW w:w="2391" w:type="dxa"/>
            <w:tcBorders>
              <w:left w:val="nil"/>
              <w:bottom w:val="nil"/>
              <w:right w:val="nil"/>
            </w:tcBorders>
            <w:shd w:val="pct15" w:color="000000" w:fill="FFFFFF"/>
          </w:tcPr>
          <w:p w14:paraId="20448856" w14:textId="77777777" w:rsidR="00093B8E" w:rsidRPr="00E544E0" w:rsidRDefault="00093B8E" w:rsidP="0027482B">
            <w:pPr>
              <w:pStyle w:val="Formularstandard"/>
              <w:rPr>
                <w:rFonts w:ascii="Tahoma" w:hAnsi="Tahoma" w:cs="Tahoma"/>
                <w:sz w:val="20"/>
              </w:rPr>
            </w:pPr>
            <w:r w:rsidRPr="00E544E0">
              <w:rPr>
                <w:rFonts w:ascii="Tahoma" w:hAnsi="Tahoma" w:cs="Tahoma"/>
                <w:sz w:val="20"/>
              </w:rPr>
              <w:t>Zone(n)</w:t>
            </w:r>
          </w:p>
        </w:tc>
        <w:tc>
          <w:tcPr>
            <w:tcW w:w="2649" w:type="dxa"/>
            <w:tcBorders>
              <w:left w:val="nil"/>
              <w:bottom w:val="single" w:sz="4" w:space="0" w:color="auto"/>
              <w:right w:val="nil"/>
            </w:tcBorders>
          </w:tcPr>
          <w:p w14:paraId="002F1C52" w14:textId="77777777" w:rsidR="00093B8E" w:rsidRPr="00E544E0" w:rsidRDefault="00093B8E" w:rsidP="0027482B">
            <w:pPr>
              <w:tabs>
                <w:tab w:val="left" w:pos="2268"/>
              </w:tabs>
              <w:rPr>
                <w:rFonts w:cs="Tahoma"/>
                <w:szCs w:val="20"/>
              </w:rPr>
            </w:pPr>
          </w:p>
        </w:tc>
        <w:tc>
          <w:tcPr>
            <w:tcW w:w="1980" w:type="dxa"/>
            <w:tcBorders>
              <w:left w:val="nil"/>
              <w:bottom w:val="single" w:sz="4" w:space="0" w:color="auto"/>
              <w:right w:val="nil"/>
            </w:tcBorders>
            <w:shd w:val="pct15" w:color="000000" w:fill="FFFFFF"/>
          </w:tcPr>
          <w:p w14:paraId="2A5E22EF" w14:textId="77777777" w:rsidR="00093B8E" w:rsidRPr="00E544E0" w:rsidRDefault="00093B8E" w:rsidP="0027482B">
            <w:pPr>
              <w:tabs>
                <w:tab w:val="left" w:pos="2268"/>
              </w:tabs>
              <w:rPr>
                <w:rFonts w:cs="Tahoma"/>
                <w:szCs w:val="20"/>
              </w:rPr>
            </w:pPr>
            <w:r w:rsidRPr="00E544E0">
              <w:rPr>
                <w:rFonts w:cs="Tahoma"/>
                <w:szCs w:val="20"/>
              </w:rPr>
              <w:t>Kat. Nr.</w:t>
            </w:r>
          </w:p>
        </w:tc>
        <w:tc>
          <w:tcPr>
            <w:tcW w:w="1980" w:type="dxa"/>
            <w:tcBorders>
              <w:left w:val="nil"/>
              <w:bottom w:val="single" w:sz="4" w:space="0" w:color="auto"/>
              <w:right w:val="nil"/>
            </w:tcBorders>
          </w:tcPr>
          <w:p w14:paraId="786F024D" w14:textId="77777777" w:rsidR="00093B8E" w:rsidRPr="00E544E0" w:rsidRDefault="00093B8E" w:rsidP="0027482B">
            <w:pPr>
              <w:tabs>
                <w:tab w:val="left" w:pos="2268"/>
              </w:tabs>
              <w:rPr>
                <w:rFonts w:cs="Tahoma"/>
                <w:szCs w:val="20"/>
              </w:rPr>
            </w:pPr>
          </w:p>
        </w:tc>
      </w:tr>
    </w:tbl>
    <w:p w14:paraId="18C497EE" w14:textId="77777777" w:rsidR="00093B8E" w:rsidRPr="00E544E0" w:rsidRDefault="00093B8E" w:rsidP="00093B8E">
      <w:pPr>
        <w:numPr>
          <w:ilvl w:val="0"/>
          <w:numId w:val="1"/>
        </w:numPr>
        <w:pBdr>
          <w:bottom w:val="single" w:sz="12" w:space="1" w:color="auto"/>
        </w:pBdr>
        <w:tabs>
          <w:tab w:val="clear" w:pos="360"/>
          <w:tab w:val="num" w:pos="426"/>
        </w:tabs>
        <w:spacing w:before="360"/>
        <w:ind w:left="425" w:hanging="425"/>
        <w:outlineLvl w:val="0"/>
        <w:rPr>
          <w:rFonts w:cs="Tahoma"/>
          <w:b/>
          <w:szCs w:val="20"/>
        </w:rPr>
      </w:pPr>
      <w:r w:rsidRPr="00E544E0">
        <w:rPr>
          <w:rFonts w:cs="Tahoma"/>
          <w:b/>
          <w:szCs w:val="20"/>
        </w:rPr>
        <w:t>Energiekennzahlen</w:t>
      </w:r>
    </w:p>
    <w:p w14:paraId="49053F9B" w14:textId="318DEECD" w:rsidR="00093B8E" w:rsidRPr="00E544E0" w:rsidRDefault="00093B8E" w:rsidP="00093B8E">
      <w:pPr>
        <w:pStyle w:val="Formularstandard"/>
        <w:ind w:left="426"/>
        <w:jc w:val="both"/>
        <w:rPr>
          <w:rFonts w:ascii="Tahoma" w:hAnsi="Tahoma" w:cs="Tahoma"/>
          <w:sz w:val="20"/>
        </w:rPr>
      </w:pPr>
      <w:r w:rsidRPr="00E544E0">
        <w:rPr>
          <w:rFonts w:ascii="Tahoma" w:hAnsi="Tahoma" w:cs="Tahoma"/>
          <w:sz w:val="20"/>
        </w:rPr>
        <w:t>Verglaste Balkone. Veranden und Vorbauten ohne heiztechnische Installationen gelten gemäss</w:t>
      </w:r>
      <w:r>
        <w:rPr>
          <w:rFonts w:ascii="Tahoma" w:hAnsi="Tahoma" w:cs="Tahoma"/>
          <w:sz w:val="20"/>
        </w:rPr>
        <w:br/>
      </w:r>
      <w:r w:rsidRPr="00E544E0">
        <w:rPr>
          <w:rFonts w:ascii="Tahoma" w:hAnsi="Tahoma" w:cs="Tahoma"/>
          <w:sz w:val="20"/>
        </w:rPr>
        <w:t xml:space="preserve"> § 10 Abs. 3 lit. g der Allgemeinen Bauverordnung (ABV) als für die Ausnützungsziffer nicht anrechenbar, wenn s</w:t>
      </w:r>
      <w:r w:rsidR="003204D5">
        <w:rPr>
          <w:rFonts w:ascii="Tahoma" w:hAnsi="Tahoma" w:cs="Tahoma"/>
          <w:sz w:val="20"/>
        </w:rPr>
        <w:t xml:space="preserve">ie </w:t>
      </w:r>
      <w:bookmarkStart w:id="0" w:name="_GoBack"/>
      <w:bookmarkEnd w:id="0"/>
      <w:r w:rsidRPr="00E544E0">
        <w:rPr>
          <w:rFonts w:ascii="Tahoma" w:hAnsi="Tahoma" w:cs="Tahoma"/>
          <w:sz w:val="20"/>
        </w:rPr>
        <w:t xml:space="preserve">dem </w:t>
      </w:r>
      <w:r w:rsidRPr="00E544E0">
        <w:rPr>
          <w:rFonts w:ascii="Tahoma" w:hAnsi="Tahoma" w:cs="Tahoma"/>
          <w:b/>
          <w:sz w:val="20"/>
        </w:rPr>
        <w:t>Energiesparen</w:t>
      </w:r>
      <w:r w:rsidRPr="00E544E0">
        <w:rPr>
          <w:rFonts w:ascii="Tahoma" w:hAnsi="Tahoma" w:cs="Tahoma"/>
          <w:sz w:val="20"/>
        </w:rPr>
        <w:t xml:space="preserve"> dienen.</w:t>
      </w:r>
    </w:p>
    <w:p w14:paraId="6965F559" w14:textId="77777777" w:rsidR="00093B8E" w:rsidRPr="00E544E0" w:rsidRDefault="00093B8E" w:rsidP="00093B8E">
      <w:pPr>
        <w:pStyle w:val="Formularstandard"/>
        <w:spacing w:before="240"/>
        <w:ind w:left="425"/>
        <w:jc w:val="both"/>
        <w:rPr>
          <w:rFonts w:ascii="Tahoma" w:hAnsi="Tahoma" w:cs="Tahoma"/>
          <w:sz w:val="20"/>
        </w:rPr>
      </w:pPr>
      <w:r w:rsidRPr="00E544E0">
        <w:rPr>
          <w:rFonts w:ascii="Tahoma" w:hAnsi="Tahoma" w:cs="Tahoma"/>
          <w:sz w:val="20"/>
        </w:rPr>
        <w:t>Gemäss Wärmedämmvorschriften der Baudirektion (Ausgabe 200</w:t>
      </w:r>
      <w:r>
        <w:rPr>
          <w:rFonts w:ascii="Tahoma" w:hAnsi="Tahoma" w:cs="Tahoma"/>
          <w:sz w:val="20"/>
        </w:rPr>
        <w:t>9</w:t>
      </w:r>
      <w:r w:rsidRPr="00E544E0">
        <w:rPr>
          <w:rFonts w:ascii="Tahoma" w:hAnsi="Tahoma" w:cs="Tahoma"/>
          <w:sz w:val="20"/>
        </w:rPr>
        <w:t>) ist das bei bestehenden Bauten dann der Fall, wenn das Gebäude, zu dem der verglaste Vorbau gehört, ohne den Einfluss dieses Vorbaus die Energiekennzahlen für Raumheizung, resp. Raumheizung und Warmwasser gemäss Tabelle nicht überschreitet.</w:t>
      </w:r>
    </w:p>
    <w:p w14:paraId="07824196" w14:textId="77777777" w:rsidR="00093B8E" w:rsidRPr="00E544E0" w:rsidRDefault="00093B8E" w:rsidP="00093B8E">
      <w:pPr>
        <w:pStyle w:val="Formularstandard"/>
        <w:spacing w:before="0"/>
        <w:ind w:left="425"/>
        <w:rPr>
          <w:rFonts w:ascii="Tahoma" w:hAnsi="Tahoma" w:cs="Tahoma"/>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900"/>
        <w:gridCol w:w="1440"/>
        <w:gridCol w:w="1080"/>
        <w:gridCol w:w="1440"/>
        <w:gridCol w:w="900"/>
        <w:gridCol w:w="1260"/>
      </w:tblGrid>
      <w:tr w:rsidR="00093B8E" w:rsidRPr="00546AE4" w14:paraId="1BAF2DDE" w14:textId="77777777" w:rsidTr="0027482B">
        <w:trPr>
          <w:cantSplit/>
          <w:trHeight w:val="322"/>
        </w:trPr>
        <w:tc>
          <w:tcPr>
            <w:tcW w:w="1980" w:type="dxa"/>
            <w:tcBorders>
              <w:top w:val="nil"/>
              <w:left w:val="nil"/>
              <w:bottom w:val="nil"/>
              <w:right w:val="nil"/>
            </w:tcBorders>
            <w:shd w:val="pct15" w:color="000000" w:fill="FFFFFF"/>
          </w:tcPr>
          <w:p w14:paraId="2B1ABA56" w14:textId="77777777" w:rsidR="00093B8E" w:rsidRPr="00546AE4" w:rsidRDefault="00093B8E" w:rsidP="0027482B">
            <w:pPr>
              <w:pStyle w:val="Formularstandard"/>
              <w:ind w:left="0"/>
              <w:rPr>
                <w:rFonts w:ascii="Tahoma" w:hAnsi="Tahoma" w:cs="Tahoma"/>
                <w:sz w:val="16"/>
                <w:szCs w:val="16"/>
              </w:rPr>
            </w:pPr>
          </w:p>
        </w:tc>
        <w:tc>
          <w:tcPr>
            <w:tcW w:w="7020" w:type="dxa"/>
            <w:gridSpan w:val="6"/>
            <w:tcBorders>
              <w:top w:val="nil"/>
              <w:left w:val="single" w:sz="4" w:space="0" w:color="auto"/>
              <w:bottom w:val="single" w:sz="4" w:space="0" w:color="auto"/>
              <w:right w:val="nil"/>
            </w:tcBorders>
          </w:tcPr>
          <w:p w14:paraId="3B6B3A7A" w14:textId="77777777" w:rsidR="00093B8E" w:rsidRPr="00546AE4" w:rsidRDefault="00093B8E" w:rsidP="0027482B">
            <w:pPr>
              <w:tabs>
                <w:tab w:val="left" w:pos="2268"/>
              </w:tabs>
              <w:jc w:val="center"/>
              <w:rPr>
                <w:rFonts w:cs="Tahoma"/>
                <w:sz w:val="16"/>
                <w:szCs w:val="16"/>
              </w:rPr>
            </w:pPr>
            <w:r w:rsidRPr="00546AE4">
              <w:rPr>
                <w:rFonts w:cs="Tahoma"/>
                <w:sz w:val="16"/>
                <w:szCs w:val="16"/>
              </w:rPr>
              <w:t>Gebäude bewilligt:</w:t>
            </w:r>
          </w:p>
        </w:tc>
      </w:tr>
      <w:tr w:rsidR="00093B8E" w:rsidRPr="00546AE4" w14:paraId="442D66D2" w14:textId="77777777" w:rsidTr="0027482B">
        <w:trPr>
          <w:cantSplit/>
          <w:trHeight w:val="368"/>
        </w:trPr>
        <w:tc>
          <w:tcPr>
            <w:tcW w:w="1980" w:type="dxa"/>
            <w:vMerge w:val="restart"/>
            <w:tcBorders>
              <w:top w:val="nil"/>
              <w:left w:val="nil"/>
              <w:bottom w:val="single" w:sz="4" w:space="0" w:color="auto"/>
              <w:right w:val="nil"/>
            </w:tcBorders>
            <w:shd w:val="pct15" w:color="000000" w:fill="FFFFFF"/>
          </w:tcPr>
          <w:p w14:paraId="2A7F656E" w14:textId="77777777" w:rsidR="00093B8E" w:rsidRPr="00546AE4" w:rsidRDefault="00093B8E" w:rsidP="0027482B">
            <w:pPr>
              <w:pStyle w:val="Formularstandard"/>
              <w:ind w:left="0"/>
              <w:rPr>
                <w:rFonts w:ascii="Tahoma" w:hAnsi="Tahoma" w:cs="Tahoma"/>
                <w:sz w:val="16"/>
                <w:szCs w:val="16"/>
              </w:rPr>
            </w:pPr>
            <w:r w:rsidRPr="00546AE4">
              <w:rPr>
                <w:rFonts w:ascii="Tahoma" w:hAnsi="Tahoma" w:cs="Tahoma"/>
                <w:sz w:val="16"/>
                <w:szCs w:val="16"/>
              </w:rPr>
              <w:t>Gebäudegrösse</w:t>
            </w:r>
            <w:r w:rsidRPr="00546AE4">
              <w:rPr>
                <w:rFonts w:ascii="Tahoma" w:hAnsi="Tahoma" w:cs="Tahoma"/>
                <w:sz w:val="16"/>
                <w:szCs w:val="16"/>
              </w:rPr>
              <w:br/>
              <w:t>m2 Energiebezugsfläche EBF</w:t>
            </w:r>
          </w:p>
        </w:tc>
        <w:tc>
          <w:tcPr>
            <w:tcW w:w="2340" w:type="dxa"/>
            <w:gridSpan w:val="2"/>
            <w:tcBorders>
              <w:top w:val="nil"/>
              <w:left w:val="single" w:sz="4" w:space="0" w:color="auto"/>
              <w:bottom w:val="single" w:sz="4" w:space="0" w:color="auto"/>
              <w:right w:val="single" w:sz="4" w:space="0" w:color="auto"/>
            </w:tcBorders>
          </w:tcPr>
          <w:p w14:paraId="7463073F" w14:textId="77777777" w:rsidR="00093B8E" w:rsidRPr="00546AE4" w:rsidRDefault="00093B8E" w:rsidP="0027482B">
            <w:pPr>
              <w:tabs>
                <w:tab w:val="left" w:pos="2268"/>
              </w:tabs>
              <w:jc w:val="center"/>
              <w:rPr>
                <w:rFonts w:cs="Tahoma"/>
                <w:sz w:val="16"/>
                <w:szCs w:val="16"/>
              </w:rPr>
            </w:pPr>
            <w:r w:rsidRPr="00546AE4">
              <w:rPr>
                <w:rFonts w:cs="Tahoma"/>
                <w:sz w:val="16"/>
                <w:szCs w:val="16"/>
              </w:rPr>
              <w:t>Vor dem 1. Juli 1986</w:t>
            </w:r>
          </w:p>
        </w:tc>
        <w:tc>
          <w:tcPr>
            <w:tcW w:w="2520" w:type="dxa"/>
            <w:gridSpan w:val="2"/>
            <w:tcBorders>
              <w:top w:val="nil"/>
              <w:left w:val="nil"/>
              <w:bottom w:val="single" w:sz="4" w:space="0" w:color="auto"/>
              <w:right w:val="nil"/>
            </w:tcBorders>
          </w:tcPr>
          <w:p w14:paraId="1619F75F" w14:textId="77777777" w:rsidR="00093B8E" w:rsidRPr="00546AE4" w:rsidRDefault="00093B8E" w:rsidP="0027482B">
            <w:pPr>
              <w:tabs>
                <w:tab w:val="left" w:pos="2268"/>
              </w:tabs>
              <w:jc w:val="center"/>
              <w:rPr>
                <w:rFonts w:cs="Tahoma"/>
                <w:sz w:val="16"/>
                <w:szCs w:val="16"/>
              </w:rPr>
            </w:pPr>
            <w:r w:rsidRPr="00546AE4">
              <w:rPr>
                <w:rFonts w:cs="Tahoma"/>
                <w:sz w:val="16"/>
                <w:szCs w:val="16"/>
              </w:rPr>
              <w:t>1. Juli 1986 bis 1. Oktober 1997</w:t>
            </w:r>
          </w:p>
        </w:tc>
        <w:tc>
          <w:tcPr>
            <w:tcW w:w="2160" w:type="dxa"/>
            <w:gridSpan w:val="2"/>
            <w:tcBorders>
              <w:right w:val="nil"/>
            </w:tcBorders>
          </w:tcPr>
          <w:p w14:paraId="7D33B82C" w14:textId="77777777" w:rsidR="00093B8E" w:rsidRPr="00546AE4" w:rsidRDefault="00093B8E" w:rsidP="0027482B">
            <w:pPr>
              <w:tabs>
                <w:tab w:val="left" w:pos="2268"/>
              </w:tabs>
              <w:jc w:val="center"/>
              <w:rPr>
                <w:rFonts w:cs="Tahoma"/>
                <w:sz w:val="16"/>
                <w:szCs w:val="16"/>
              </w:rPr>
            </w:pPr>
            <w:r w:rsidRPr="00546AE4">
              <w:rPr>
                <w:rFonts w:cs="Tahoma"/>
                <w:sz w:val="16"/>
                <w:szCs w:val="16"/>
              </w:rPr>
              <w:t xml:space="preserve">Seit dem 1. </w:t>
            </w:r>
            <w:r>
              <w:rPr>
                <w:rFonts w:cs="Tahoma"/>
                <w:sz w:val="16"/>
                <w:szCs w:val="16"/>
              </w:rPr>
              <w:t>Oktober</w:t>
            </w:r>
            <w:r w:rsidRPr="00546AE4">
              <w:rPr>
                <w:rFonts w:cs="Tahoma"/>
                <w:sz w:val="16"/>
                <w:szCs w:val="16"/>
              </w:rPr>
              <w:t xml:space="preserve"> 19</w:t>
            </w:r>
            <w:r>
              <w:rPr>
                <w:rFonts w:cs="Tahoma"/>
                <w:sz w:val="16"/>
                <w:szCs w:val="16"/>
              </w:rPr>
              <w:t>97</w:t>
            </w:r>
          </w:p>
        </w:tc>
      </w:tr>
      <w:tr w:rsidR="00093B8E" w:rsidRPr="00546AE4" w14:paraId="75237671" w14:textId="77777777" w:rsidTr="0027482B">
        <w:trPr>
          <w:cantSplit/>
          <w:trHeight w:val="367"/>
        </w:trPr>
        <w:tc>
          <w:tcPr>
            <w:tcW w:w="1980" w:type="dxa"/>
            <w:vMerge/>
            <w:tcBorders>
              <w:top w:val="nil"/>
              <w:left w:val="nil"/>
              <w:bottom w:val="single" w:sz="4" w:space="0" w:color="auto"/>
              <w:right w:val="nil"/>
            </w:tcBorders>
            <w:shd w:val="pct15" w:color="000000" w:fill="FFFFFF"/>
          </w:tcPr>
          <w:p w14:paraId="1CCE6347" w14:textId="77777777" w:rsidR="00093B8E" w:rsidRPr="00546AE4" w:rsidRDefault="00093B8E" w:rsidP="0027482B">
            <w:pPr>
              <w:pStyle w:val="Formularstandard"/>
              <w:ind w:left="0"/>
              <w:rPr>
                <w:rFonts w:ascii="Tahoma" w:hAnsi="Tahoma" w:cs="Tahoma"/>
                <w:sz w:val="16"/>
                <w:szCs w:val="16"/>
              </w:rPr>
            </w:pPr>
          </w:p>
        </w:tc>
        <w:tc>
          <w:tcPr>
            <w:tcW w:w="900" w:type="dxa"/>
            <w:tcBorders>
              <w:top w:val="nil"/>
              <w:left w:val="single" w:sz="4" w:space="0" w:color="auto"/>
              <w:bottom w:val="single" w:sz="4" w:space="0" w:color="auto"/>
              <w:right w:val="single" w:sz="4" w:space="0" w:color="auto"/>
            </w:tcBorders>
          </w:tcPr>
          <w:p w14:paraId="34C35E3B" w14:textId="77777777" w:rsidR="00093B8E" w:rsidRPr="00546AE4" w:rsidRDefault="00093B8E" w:rsidP="0027482B">
            <w:pPr>
              <w:tabs>
                <w:tab w:val="left" w:pos="2268"/>
              </w:tabs>
              <w:rPr>
                <w:rFonts w:cs="Tahoma"/>
                <w:sz w:val="16"/>
                <w:szCs w:val="16"/>
              </w:rPr>
            </w:pPr>
            <w:r w:rsidRPr="00546AE4">
              <w:rPr>
                <w:rFonts w:cs="Tahoma"/>
                <w:sz w:val="16"/>
                <w:szCs w:val="16"/>
              </w:rPr>
              <w:t>E-Heizen *</w:t>
            </w:r>
          </w:p>
          <w:p w14:paraId="4602C331" w14:textId="77777777" w:rsidR="00093B8E" w:rsidRPr="00546AE4" w:rsidRDefault="00093B8E" w:rsidP="0027482B">
            <w:pPr>
              <w:tabs>
                <w:tab w:val="left" w:pos="2268"/>
              </w:tabs>
              <w:rPr>
                <w:rFonts w:cs="Tahoma"/>
                <w:sz w:val="16"/>
                <w:szCs w:val="16"/>
                <w:vertAlign w:val="superscript"/>
              </w:rPr>
            </w:pPr>
          </w:p>
          <w:p w14:paraId="73070CC2" w14:textId="77777777" w:rsidR="00093B8E" w:rsidRPr="00546AE4" w:rsidRDefault="00093B8E" w:rsidP="0027482B">
            <w:pPr>
              <w:tabs>
                <w:tab w:val="left" w:pos="2268"/>
              </w:tabs>
              <w:rPr>
                <w:rFonts w:cs="Tahoma"/>
                <w:sz w:val="16"/>
                <w:szCs w:val="16"/>
              </w:rPr>
            </w:pPr>
            <w:r w:rsidRPr="00546AE4">
              <w:rPr>
                <w:rFonts w:cs="Tahoma"/>
                <w:sz w:val="16"/>
                <w:szCs w:val="16"/>
              </w:rPr>
              <w:t>(MJ/m</w:t>
            </w:r>
            <w:r w:rsidRPr="00546AE4">
              <w:rPr>
                <w:rFonts w:cs="Tahoma"/>
                <w:sz w:val="16"/>
                <w:szCs w:val="16"/>
                <w:vertAlign w:val="superscript"/>
              </w:rPr>
              <w:t>2</w:t>
            </w:r>
            <w:r w:rsidRPr="00546AE4">
              <w:rPr>
                <w:rFonts w:cs="Tahoma"/>
                <w:sz w:val="16"/>
                <w:szCs w:val="16"/>
              </w:rPr>
              <w:t>a)</w:t>
            </w:r>
          </w:p>
        </w:tc>
        <w:tc>
          <w:tcPr>
            <w:tcW w:w="1440" w:type="dxa"/>
            <w:tcBorders>
              <w:top w:val="nil"/>
              <w:left w:val="nil"/>
              <w:bottom w:val="nil"/>
              <w:right w:val="nil"/>
            </w:tcBorders>
          </w:tcPr>
          <w:p w14:paraId="70816622" w14:textId="77777777" w:rsidR="00093B8E" w:rsidRPr="00546AE4" w:rsidRDefault="00093B8E" w:rsidP="0027482B">
            <w:pPr>
              <w:tabs>
                <w:tab w:val="left" w:pos="2268"/>
              </w:tabs>
              <w:rPr>
                <w:rFonts w:cs="Tahoma"/>
                <w:sz w:val="16"/>
                <w:szCs w:val="16"/>
              </w:rPr>
            </w:pPr>
            <w:r w:rsidRPr="00546AE4">
              <w:rPr>
                <w:rFonts w:cs="Tahoma"/>
                <w:sz w:val="16"/>
                <w:szCs w:val="16"/>
              </w:rPr>
              <w:t>E-Warmwasser</w:t>
            </w:r>
            <w:r w:rsidRPr="00546AE4">
              <w:rPr>
                <w:rFonts w:cs="Tahoma"/>
                <w:sz w:val="16"/>
                <w:szCs w:val="16"/>
              </w:rPr>
              <w:br/>
              <w:t>zuschlag **</w:t>
            </w:r>
          </w:p>
          <w:p w14:paraId="2F3829B4" w14:textId="77777777" w:rsidR="00093B8E" w:rsidRPr="003204D5" w:rsidRDefault="00093B8E" w:rsidP="0027482B">
            <w:pPr>
              <w:tabs>
                <w:tab w:val="left" w:pos="2268"/>
              </w:tabs>
              <w:rPr>
                <w:rFonts w:cs="Tahoma"/>
                <w:sz w:val="16"/>
                <w:szCs w:val="16"/>
              </w:rPr>
            </w:pPr>
            <w:r w:rsidRPr="003204D5">
              <w:rPr>
                <w:rFonts w:cs="Tahoma"/>
                <w:sz w:val="16"/>
                <w:szCs w:val="16"/>
              </w:rPr>
              <w:t>(MJ/m</w:t>
            </w:r>
            <w:r w:rsidRPr="003204D5">
              <w:rPr>
                <w:rFonts w:cs="Tahoma"/>
                <w:sz w:val="16"/>
                <w:szCs w:val="16"/>
                <w:vertAlign w:val="superscript"/>
              </w:rPr>
              <w:t>2</w:t>
            </w:r>
            <w:r w:rsidRPr="003204D5">
              <w:rPr>
                <w:rFonts w:cs="Tahoma"/>
                <w:sz w:val="16"/>
                <w:szCs w:val="16"/>
              </w:rPr>
              <w:t>a)</w:t>
            </w:r>
          </w:p>
        </w:tc>
        <w:tc>
          <w:tcPr>
            <w:tcW w:w="1080" w:type="dxa"/>
            <w:tcBorders>
              <w:top w:val="nil"/>
              <w:left w:val="single" w:sz="4" w:space="0" w:color="auto"/>
              <w:bottom w:val="single" w:sz="4" w:space="0" w:color="auto"/>
              <w:right w:val="single" w:sz="4" w:space="0" w:color="auto"/>
            </w:tcBorders>
          </w:tcPr>
          <w:p w14:paraId="18A4A1E7" w14:textId="77777777" w:rsidR="00093B8E" w:rsidRPr="00546AE4" w:rsidRDefault="00093B8E" w:rsidP="0027482B">
            <w:pPr>
              <w:tabs>
                <w:tab w:val="left" w:pos="2268"/>
              </w:tabs>
              <w:rPr>
                <w:rFonts w:cs="Tahoma"/>
                <w:sz w:val="16"/>
                <w:szCs w:val="16"/>
                <w:vertAlign w:val="superscript"/>
                <w:lang w:val="en-US"/>
              </w:rPr>
            </w:pPr>
            <w:r w:rsidRPr="00546AE4">
              <w:rPr>
                <w:rFonts w:cs="Tahoma"/>
                <w:sz w:val="16"/>
                <w:szCs w:val="16"/>
                <w:lang w:val="en-US"/>
              </w:rPr>
              <w:t>E-Heizen *</w:t>
            </w:r>
            <w:r w:rsidRPr="00546AE4">
              <w:rPr>
                <w:rFonts w:cs="Tahoma"/>
                <w:sz w:val="16"/>
                <w:szCs w:val="16"/>
                <w:vertAlign w:val="superscript"/>
                <w:lang w:val="en-US"/>
              </w:rPr>
              <w:br/>
            </w:r>
          </w:p>
          <w:p w14:paraId="7EE3E7A4" w14:textId="77777777" w:rsidR="00093B8E" w:rsidRPr="00546AE4" w:rsidRDefault="00093B8E" w:rsidP="0027482B">
            <w:pPr>
              <w:tabs>
                <w:tab w:val="left" w:pos="2268"/>
              </w:tabs>
              <w:rPr>
                <w:rFonts w:cs="Tahoma"/>
                <w:sz w:val="16"/>
                <w:szCs w:val="16"/>
                <w:lang w:val="en-US"/>
              </w:rPr>
            </w:pPr>
            <w:r w:rsidRPr="00546AE4">
              <w:rPr>
                <w:rFonts w:cs="Tahoma"/>
                <w:sz w:val="16"/>
                <w:szCs w:val="16"/>
                <w:lang w:val="en-US"/>
              </w:rPr>
              <w:t>(MJ/m</w:t>
            </w:r>
            <w:r w:rsidRPr="00546AE4">
              <w:rPr>
                <w:rFonts w:cs="Tahoma"/>
                <w:sz w:val="16"/>
                <w:szCs w:val="16"/>
                <w:vertAlign w:val="superscript"/>
                <w:lang w:val="en-US"/>
              </w:rPr>
              <w:t>2</w:t>
            </w:r>
            <w:r w:rsidRPr="00546AE4">
              <w:rPr>
                <w:rFonts w:cs="Tahoma"/>
                <w:sz w:val="16"/>
                <w:szCs w:val="16"/>
                <w:lang w:val="en-US"/>
              </w:rPr>
              <w:t>a)</w:t>
            </w:r>
          </w:p>
        </w:tc>
        <w:tc>
          <w:tcPr>
            <w:tcW w:w="1440" w:type="dxa"/>
            <w:tcBorders>
              <w:top w:val="nil"/>
              <w:left w:val="nil"/>
              <w:bottom w:val="nil"/>
              <w:right w:val="nil"/>
            </w:tcBorders>
          </w:tcPr>
          <w:p w14:paraId="083A7EC9" w14:textId="77777777" w:rsidR="00093B8E" w:rsidRPr="00546AE4" w:rsidRDefault="00093B8E" w:rsidP="0027482B">
            <w:pPr>
              <w:tabs>
                <w:tab w:val="left" w:pos="2268"/>
              </w:tabs>
              <w:rPr>
                <w:rFonts w:cs="Tahoma"/>
                <w:sz w:val="16"/>
                <w:szCs w:val="16"/>
              </w:rPr>
            </w:pPr>
            <w:r w:rsidRPr="00546AE4">
              <w:rPr>
                <w:rFonts w:cs="Tahoma"/>
                <w:sz w:val="16"/>
                <w:szCs w:val="16"/>
              </w:rPr>
              <w:t>E-Warmwasser</w:t>
            </w:r>
            <w:r w:rsidRPr="00546AE4">
              <w:rPr>
                <w:rFonts w:cs="Tahoma"/>
                <w:sz w:val="16"/>
                <w:szCs w:val="16"/>
              </w:rPr>
              <w:br/>
              <w:t>zuschlag **</w:t>
            </w:r>
          </w:p>
          <w:p w14:paraId="471E9067" w14:textId="77777777" w:rsidR="00093B8E" w:rsidRPr="00546AE4" w:rsidRDefault="00093B8E" w:rsidP="0027482B">
            <w:pPr>
              <w:tabs>
                <w:tab w:val="left" w:pos="2268"/>
              </w:tabs>
              <w:rPr>
                <w:rFonts w:cs="Tahoma"/>
                <w:sz w:val="16"/>
                <w:szCs w:val="16"/>
              </w:rPr>
            </w:pPr>
            <w:r w:rsidRPr="00546AE4">
              <w:rPr>
                <w:rFonts w:cs="Tahoma"/>
                <w:sz w:val="16"/>
                <w:szCs w:val="16"/>
              </w:rPr>
              <w:t>(MJ/m</w:t>
            </w:r>
            <w:r w:rsidRPr="00546AE4">
              <w:rPr>
                <w:rFonts w:cs="Tahoma"/>
                <w:sz w:val="16"/>
                <w:szCs w:val="16"/>
                <w:vertAlign w:val="superscript"/>
              </w:rPr>
              <w:t>2</w:t>
            </w:r>
            <w:r w:rsidRPr="00546AE4">
              <w:rPr>
                <w:rFonts w:cs="Tahoma"/>
                <w:sz w:val="16"/>
                <w:szCs w:val="16"/>
              </w:rPr>
              <w:t>a)</w:t>
            </w:r>
          </w:p>
        </w:tc>
        <w:tc>
          <w:tcPr>
            <w:tcW w:w="900" w:type="dxa"/>
            <w:tcBorders>
              <w:bottom w:val="single" w:sz="4" w:space="0" w:color="auto"/>
            </w:tcBorders>
          </w:tcPr>
          <w:p w14:paraId="7A969FC6" w14:textId="77777777" w:rsidR="00093B8E" w:rsidRPr="00546AE4" w:rsidRDefault="00093B8E" w:rsidP="0027482B">
            <w:pPr>
              <w:tabs>
                <w:tab w:val="left" w:pos="2268"/>
              </w:tabs>
              <w:rPr>
                <w:rFonts w:cs="Tahoma"/>
                <w:sz w:val="16"/>
                <w:szCs w:val="16"/>
                <w:vertAlign w:val="superscript"/>
                <w:lang w:val="en-US"/>
              </w:rPr>
            </w:pPr>
            <w:r w:rsidRPr="00546AE4">
              <w:rPr>
                <w:rFonts w:cs="Tahoma"/>
                <w:sz w:val="16"/>
                <w:szCs w:val="16"/>
                <w:lang w:val="en-US"/>
              </w:rPr>
              <w:t>E-Heizen *</w:t>
            </w:r>
            <w:r w:rsidRPr="00546AE4">
              <w:rPr>
                <w:rFonts w:cs="Tahoma"/>
                <w:sz w:val="16"/>
                <w:szCs w:val="16"/>
                <w:vertAlign w:val="superscript"/>
                <w:lang w:val="en-US"/>
              </w:rPr>
              <w:br/>
            </w:r>
          </w:p>
          <w:p w14:paraId="7F7C5F65" w14:textId="77777777" w:rsidR="00093B8E" w:rsidRPr="00546AE4" w:rsidRDefault="00093B8E" w:rsidP="0027482B">
            <w:pPr>
              <w:tabs>
                <w:tab w:val="left" w:pos="2268"/>
              </w:tabs>
              <w:rPr>
                <w:rFonts w:cs="Tahoma"/>
                <w:sz w:val="16"/>
                <w:szCs w:val="16"/>
                <w:lang w:val="en-US"/>
              </w:rPr>
            </w:pPr>
            <w:r w:rsidRPr="00546AE4">
              <w:rPr>
                <w:rFonts w:cs="Tahoma"/>
                <w:sz w:val="16"/>
                <w:szCs w:val="16"/>
                <w:lang w:val="en-US"/>
              </w:rPr>
              <w:t>(MJ/m</w:t>
            </w:r>
            <w:r w:rsidRPr="00546AE4">
              <w:rPr>
                <w:rFonts w:cs="Tahoma"/>
                <w:sz w:val="16"/>
                <w:szCs w:val="16"/>
                <w:vertAlign w:val="superscript"/>
                <w:lang w:val="en-US"/>
              </w:rPr>
              <w:t>2</w:t>
            </w:r>
            <w:r w:rsidRPr="00546AE4">
              <w:rPr>
                <w:rFonts w:cs="Tahoma"/>
                <w:sz w:val="16"/>
                <w:szCs w:val="16"/>
                <w:lang w:val="en-US"/>
              </w:rPr>
              <w:t>a)</w:t>
            </w:r>
          </w:p>
        </w:tc>
        <w:tc>
          <w:tcPr>
            <w:tcW w:w="1260" w:type="dxa"/>
            <w:tcBorders>
              <w:bottom w:val="single" w:sz="4" w:space="0" w:color="auto"/>
              <w:right w:val="nil"/>
            </w:tcBorders>
          </w:tcPr>
          <w:p w14:paraId="61649841" w14:textId="77777777" w:rsidR="00093B8E" w:rsidRPr="00546AE4" w:rsidRDefault="00093B8E" w:rsidP="0027482B">
            <w:pPr>
              <w:tabs>
                <w:tab w:val="left" w:pos="2268"/>
              </w:tabs>
              <w:rPr>
                <w:rFonts w:cs="Tahoma"/>
                <w:sz w:val="16"/>
                <w:szCs w:val="16"/>
              </w:rPr>
            </w:pPr>
            <w:r w:rsidRPr="00546AE4">
              <w:rPr>
                <w:rFonts w:cs="Tahoma"/>
                <w:sz w:val="16"/>
                <w:szCs w:val="16"/>
              </w:rPr>
              <w:t>E-Warmwasser</w:t>
            </w:r>
            <w:r w:rsidRPr="00546AE4">
              <w:rPr>
                <w:rFonts w:cs="Tahoma"/>
                <w:sz w:val="16"/>
                <w:szCs w:val="16"/>
              </w:rPr>
              <w:br/>
              <w:t>zuschlag **</w:t>
            </w:r>
          </w:p>
          <w:p w14:paraId="6B31EB79" w14:textId="77777777" w:rsidR="00093B8E" w:rsidRPr="00546AE4" w:rsidRDefault="00093B8E" w:rsidP="0027482B">
            <w:pPr>
              <w:tabs>
                <w:tab w:val="left" w:pos="2268"/>
              </w:tabs>
              <w:rPr>
                <w:rFonts w:cs="Tahoma"/>
                <w:sz w:val="16"/>
                <w:szCs w:val="16"/>
              </w:rPr>
            </w:pPr>
            <w:r w:rsidRPr="00546AE4">
              <w:rPr>
                <w:rFonts w:cs="Tahoma"/>
                <w:sz w:val="16"/>
                <w:szCs w:val="16"/>
              </w:rPr>
              <w:t>(MJ/m</w:t>
            </w:r>
            <w:r w:rsidRPr="00546AE4">
              <w:rPr>
                <w:rFonts w:cs="Tahoma"/>
                <w:sz w:val="16"/>
                <w:szCs w:val="16"/>
                <w:vertAlign w:val="superscript"/>
              </w:rPr>
              <w:t>2</w:t>
            </w:r>
            <w:r w:rsidRPr="00546AE4">
              <w:rPr>
                <w:rFonts w:cs="Tahoma"/>
                <w:sz w:val="16"/>
                <w:szCs w:val="16"/>
              </w:rPr>
              <w:t>a)</w:t>
            </w:r>
          </w:p>
        </w:tc>
      </w:tr>
      <w:tr w:rsidR="00093B8E" w:rsidRPr="00546AE4" w14:paraId="59167F2E" w14:textId="77777777" w:rsidTr="0027482B">
        <w:trPr>
          <w:cantSplit/>
          <w:trHeight w:val="367"/>
        </w:trPr>
        <w:tc>
          <w:tcPr>
            <w:tcW w:w="1980" w:type="dxa"/>
            <w:tcBorders>
              <w:top w:val="single" w:sz="4" w:space="0" w:color="auto"/>
              <w:left w:val="nil"/>
              <w:bottom w:val="single" w:sz="4" w:space="0" w:color="auto"/>
              <w:right w:val="single" w:sz="4" w:space="0" w:color="auto"/>
            </w:tcBorders>
            <w:shd w:val="pct15" w:color="000000" w:fill="FFFFFF"/>
          </w:tcPr>
          <w:p w14:paraId="6C83C60F" w14:textId="77777777" w:rsidR="00093B8E" w:rsidRPr="00546AE4" w:rsidRDefault="00093B8E" w:rsidP="0027482B">
            <w:pPr>
              <w:pStyle w:val="Formularstandard"/>
              <w:ind w:left="0"/>
              <w:rPr>
                <w:rFonts w:ascii="Tahoma" w:hAnsi="Tahoma" w:cs="Tahoma"/>
                <w:sz w:val="16"/>
                <w:szCs w:val="16"/>
              </w:rPr>
            </w:pPr>
            <w:r w:rsidRPr="00546AE4">
              <w:rPr>
                <w:rFonts w:ascii="Tahoma" w:hAnsi="Tahoma" w:cs="Tahoma"/>
                <w:sz w:val="16"/>
                <w:szCs w:val="16"/>
              </w:rPr>
              <w:t>weniger als 500 m</w:t>
            </w:r>
            <w:r w:rsidRPr="00546AE4">
              <w:rPr>
                <w:rFonts w:ascii="Tahoma" w:hAnsi="Tahoma" w:cs="Tahoma"/>
                <w:sz w:val="16"/>
                <w:szCs w:val="16"/>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165214C7" w14:textId="77777777" w:rsidR="00093B8E" w:rsidRPr="00546AE4" w:rsidRDefault="00093B8E" w:rsidP="0027482B">
            <w:pPr>
              <w:tabs>
                <w:tab w:val="left" w:pos="374"/>
                <w:tab w:val="left" w:pos="2268"/>
              </w:tabs>
              <w:rPr>
                <w:rFonts w:cs="Tahoma"/>
                <w:sz w:val="16"/>
                <w:szCs w:val="16"/>
              </w:rPr>
            </w:pPr>
            <w:r w:rsidRPr="00546AE4">
              <w:rPr>
                <w:rFonts w:cs="Tahoma"/>
                <w:sz w:val="16"/>
                <w:szCs w:val="16"/>
              </w:rPr>
              <w:sym w:font="Wingdings" w:char="F06F"/>
            </w:r>
            <w:r w:rsidRPr="00546AE4">
              <w:rPr>
                <w:rFonts w:cs="Tahoma"/>
                <w:sz w:val="16"/>
                <w:szCs w:val="16"/>
              </w:rPr>
              <w:t xml:space="preserve"> 440</w:t>
            </w:r>
          </w:p>
        </w:tc>
        <w:tc>
          <w:tcPr>
            <w:tcW w:w="1440" w:type="dxa"/>
            <w:vMerge w:val="restart"/>
            <w:tcBorders>
              <w:top w:val="single" w:sz="4" w:space="0" w:color="auto"/>
              <w:left w:val="nil"/>
              <w:bottom w:val="single" w:sz="12" w:space="0" w:color="auto"/>
              <w:right w:val="nil"/>
            </w:tcBorders>
          </w:tcPr>
          <w:p w14:paraId="65F3DC59" w14:textId="77777777" w:rsidR="00093B8E" w:rsidRPr="00546AE4" w:rsidRDefault="00093B8E" w:rsidP="0027482B">
            <w:pPr>
              <w:tabs>
                <w:tab w:val="left" w:pos="374"/>
                <w:tab w:val="left" w:pos="2268"/>
              </w:tabs>
              <w:rPr>
                <w:rFonts w:cs="Tahoma"/>
                <w:sz w:val="16"/>
                <w:szCs w:val="16"/>
              </w:rPr>
            </w:pPr>
            <w:r w:rsidRPr="00546AE4">
              <w:rPr>
                <w:rFonts w:cs="Tahoma"/>
                <w:sz w:val="16"/>
                <w:szCs w:val="16"/>
              </w:rPr>
              <w:t>Wohnbauten</w:t>
            </w:r>
            <w:r w:rsidRPr="00546AE4">
              <w:rPr>
                <w:rFonts w:cs="Tahoma"/>
                <w:sz w:val="16"/>
                <w:szCs w:val="16"/>
              </w:rPr>
              <w:br/>
            </w:r>
            <w:r w:rsidRPr="00546AE4">
              <w:rPr>
                <w:rFonts w:cs="Tahoma"/>
                <w:sz w:val="16"/>
                <w:szCs w:val="16"/>
              </w:rPr>
              <w:sym w:font="Wingdings" w:char="F06F"/>
            </w:r>
            <w:r>
              <w:rPr>
                <w:rFonts w:cs="Tahoma"/>
                <w:sz w:val="16"/>
                <w:szCs w:val="16"/>
              </w:rPr>
              <w:t xml:space="preserve"> </w:t>
            </w:r>
            <w:r w:rsidRPr="00546AE4">
              <w:rPr>
                <w:rFonts w:cs="Tahoma"/>
                <w:sz w:val="16"/>
                <w:szCs w:val="16"/>
              </w:rPr>
              <w:t>100</w:t>
            </w:r>
          </w:p>
          <w:p w14:paraId="57593C2A" w14:textId="77777777" w:rsidR="00093B8E" w:rsidRPr="00546AE4" w:rsidRDefault="00093B8E" w:rsidP="0027482B">
            <w:pPr>
              <w:tabs>
                <w:tab w:val="left" w:pos="374"/>
                <w:tab w:val="left" w:pos="2268"/>
              </w:tabs>
              <w:rPr>
                <w:rFonts w:cs="Tahoma"/>
                <w:sz w:val="16"/>
                <w:szCs w:val="16"/>
              </w:rPr>
            </w:pPr>
            <w:r w:rsidRPr="00546AE4">
              <w:rPr>
                <w:rFonts w:cs="Tahoma"/>
                <w:sz w:val="16"/>
                <w:szCs w:val="16"/>
              </w:rPr>
              <w:t>Verwaltungs-</w:t>
            </w:r>
            <w:r w:rsidRPr="00546AE4">
              <w:rPr>
                <w:rFonts w:cs="Tahoma"/>
                <w:sz w:val="16"/>
                <w:szCs w:val="16"/>
              </w:rPr>
              <w:br/>
              <w:t>bauten</w:t>
            </w:r>
            <w:r w:rsidRPr="00546AE4">
              <w:rPr>
                <w:rFonts w:cs="Tahoma"/>
                <w:sz w:val="16"/>
                <w:szCs w:val="16"/>
              </w:rPr>
              <w:br/>
            </w:r>
            <w:r w:rsidRPr="00546AE4">
              <w:rPr>
                <w:rFonts w:cs="Tahoma"/>
                <w:sz w:val="16"/>
                <w:szCs w:val="16"/>
              </w:rPr>
              <w:sym w:font="Wingdings" w:char="F06F"/>
            </w:r>
            <w:r>
              <w:rPr>
                <w:rFonts w:cs="Tahoma"/>
                <w:sz w:val="16"/>
                <w:szCs w:val="16"/>
              </w:rPr>
              <w:t xml:space="preserve"> </w:t>
            </w:r>
            <w:r w:rsidRPr="00546AE4">
              <w:rPr>
                <w:rFonts w:cs="Tahoma"/>
                <w:sz w:val="16"/>
                <w:szCs w:val="16"/>
              </w:rPr>
              <w:t>30</w:t>
            </w:r>
          </w:p>
        </w:tc>
        <w:tc>
          <w:tcPr>
            <w:tcW w:w="1080" w:type="dxa"/>
            <w:tcBorders>
              <w:top w:val="single" w:sz="4" w:space="0" w:color="auto"/>
              <w:left w:val="single" w:sz="4" w:space="0" w:color="auto"/>
              <w:bottom w:val="single" w:sz="4" w:space="0" w:color="auto"/>
              <w:right w:val="single" w:sz="4" w:space="0" w:color="auto"/>
            </w:tcBorders>
          </w:tcPr>
          <w:p w14:paraId="1565FE70" w14:textId="77777777" w:rsidR="00093B8E" w:rsidRPr="00546AE4" w:rsidRDefault="00093B8E" w:rsidP="0027482B">
            <w:pPr>
              <w:tabs>
                <w:tab w:val="left" w:pos="374"/>
                <w:tab w:val="left" w:pos="2268"/>
              </w:tabs>
              <w:rPr>
                <w:rFonts w:cs="Tahoma"/>
                <w:sz w:val="16"/>
                <w:szCs w:val="16"/>
              </w:rPr>
            </w:pPr>
            <w:r w:rsidRPr="00546AE4">
              <w:rPr>
                <w:rFonts w:cs="Tahoma"/>
                <w:sz w:val="16"/>
                <w:szCs w:val="16"/>
              </w:rPr>
              <w:sym w:font="Wingdings" w:char="F06F"/>
            </w:r>
            <w:r w:rsidRPr="00546AE4">
              <w:rPr>
                <w:rFonts w:cs="Tahoma"/>
                <w:sz w:val="16"/>
                <w:szCs w:val="16"/>
              </w:rPr>
              <w:t xml:space="preserve"> 350</w:t>
            </w:r>
          </w:p>
        </w:tc>
        <w:tc>
          <w:tcPr>
            <w:tcW w:w="1440" w:type="dxa"/>
            <w:vMerge w:val="restart"/>
            <w:tcBorders>
              <w:top w:val="single" w:sz="4" w:space="0" w:color="auto"/>
              <w:left w:val="nil"/>
              <w:bottom w:val="single" w:sz="12" w:space="0" w:color="auto"/>
              <w:right w:val="nil"/>
            </w:tcBorders>
          </w:tcPr>
          <w:p w14:paraId="04DEC6BD" w14:textId="77777777" w:rsidR="00093B8E" w:rsidRPr="00546AE4" w:rsidRDefault="00093B8E" w:rsidP="0027482B">
            <w:pPr>
              <w:tabs>
                <w:tab w:val="left" w:pos="374"/>
                <w:tab w:val="left" w:pos="2268"/>
              </w:tabs>
              <w:rPr>
                <w:rFonts w:cs="Tahoma"/>
                <w:sz w:val="16"/>
                <w:szCs w:val="16"/>
              </w:rPr>
            </w:pPr>
            <w:r w:rsidRPr="00546AE4">
              <w:rPr>
                <w:rFonts w:cs="Tahoma"/>
                <w:sz w:val="16"/>
                <w:szCs w:val="16"/>
              </w:rPr>
              <w:t>Wohnbauten</w:t>
            </w:r>
            <w:r w:rsidRPr="00546AE4">
              <w:rPr>
                <w:rFonts w:cs="Tahoma"/>
                <w:sz w:val="16"/>
                <w:szCs w:val="16"/>
              </w:rPr>
              <w:br/>
            </w:r>
            <w:r w:rsidRPr="00546AE4">
              <w:rPr>
                <w:rFonts w:cs="Tahoma"/>
                <w:sz w:val="16"/>
                <w:szCs w:val="16"/>
              </w:rPr>
              <w:sym w:font="Wingdings" w:char="F06F"/>
            </w:r>
            <w:r>
              <w:rPr>
                <w:rFonts w:cs="Tahoma"/>
                <w:sz w:val="16"/>
                <w:szCs w:val="16"/>
              </w:rPr>
              <w:t xml:space="preserve"> </w:t>
            </w:r>
            <w:r w:rsidRPr="00546AE4">
              <w:rPr>
                <w:rFonts w:cs="Tahoma"/>
                <w:sz w:val="16"/>
                <w:szCs w:val="16"/>
              </w:rPr>
              <w:t>100</w:t>
            </w:r>
          </w:p>
          <w:p w14:paraId="717AEF0A" w14:textId="77777777" w:rsidR="00093B8E" w:rsidRPr="00546AE4" w:rsidRDefault="00093B8E" w:rsidP="0027482B">
            <w:pPr>
              <w:tabs>
                <w:tab w:val="left" w:pos="374"/>
                <w:tab w:val="left" w:pos="2268"/>
              </w:tabs>
              <w:rPr>
                <w:rFonts w:cs="Tahoma"/>
                <w:sz w:val="16"/>
                <w:szCs w:val="16"/>
              </w:rPr>
            </w:pPr>
            <w:r w:rsidRPr="00546AE4">
              <w:rPr>
                <w:rFonts w:cs="Tahoma"/>
                <w:sz w:val="16"/>
                <w:szCs w:val="16"/>
              </w:rPr>
              <w:t>Verwaltungs-bauten</w:t>
            </w:r>
            <w:r w:rsidRPr="00546AE4">
              <w:rPr>
                <w:rFonts w:cs="Tahoma"/>
                <w:sz w:val="16"/>
                <w:szCs w:val="16"/>
              </w:rPr>
              <w:br/>
            </w:r>
            <w:r w:rsidRPr="00546AE4">
              <w:rPr>
                <w:rFonts w:cs="Tahoma"/>
                <w:sz w:val="16"/>
                <w:szCs w:val="16"/>
              </w:rPr>
              <w:sym w:font="Wingdings" w:char="F06F"/>
            </w:r>
            <w:r>
              <w:rPr>
                <w:rFonts w:cs="Tahoma"/>
                <w:sz w:val="16"/>
                <w:szCs w:val="16"/>
              </w:rPr>
              <w:t xml:space="preserve"> </w:t>
            </w:r>
            <w:r w:rsidRPr="00546AE4">
              <w:rPr>
                <w:rFonts w:cs="Tahoma"/>
                <w:sz w:val="16"/>
                <w:szCs w:val="16"/>
              </w:rPr>
              <w:t>30</w:t>
            </w:r>
          </w:p>
        </w:tc>
        <w:tc>
          <w:tcPr>
            <w:tcW w:w="900" w:type="dxa"/>
            <w:tcBorders>
              <w:bottom w:val="single" w:sz="4" w:space="0" w:color="auto"/>
            </w:tcBorders>
          </w:tcPr>
          <w:p w14:paraId="14313D2F" w14:textId="77777777" w:rsidR="00093B8E" w:rsidRPr="00546AE4" w:rsidRDefault="00093B8E" w:rsidP="0027482B">
            <w:pPr>
              <w:tabs>
                <w:tab w:val="left" w:pos="374"/>
                <w:tab w:val="left" w:pos="2268"/>
              </w:tabs>
              <w:rPr>
                <w:rFonts w:cs="Tahoma"/>
                <w:sz w:val="16"/>
                <w:szCs w:val="16"/>
              </w:rPr>
            </w:pPr>
            <w:r w:rsidRPr="00546AE4">
              <w:rPr>
                <w:rFonts w:cs="Tahoma"/>
                <w:sz w:val="16"/>
                <w:szCs w:val="16"/>
              </w:rPr>
              <w:sym w:font="Wingdings" w:char="F06F"/>
            </w:r>
            <w:r w:rsidRPr="00546AE4">
              <w:rPr>
                <w:rFonts w:cs="Tahoma"/>
                <w:sz w:val="16"/>
                <w:szCs w:val="16"/>
              </w:rPr>
              <w:t xml:space="preserve"> 280</w:t>
            </w:r>
          </w:p>
        </w:tc>
        <w:tc>
          <w:tcPr>
            <w:tcW w:w="1260" w:type="dxa"/>
            <w:vMerge w:val="restart"/>
            <w:tcBorders>
              <w:bottom w:val="single" w:sz="12" w:space="0" w:color="auto"/>
              <w:right w:val="nil"/>
            </w:tcBorders>
          </w:tcPr>
          <w:p w14:paraId="4004F2CA" w14:textId="77777777" w:rsidR="00093B8E" w:rsidRPr="00546AE4" w:rsidRDefault="00093B8E" w:rsidP="0027482B">
            <w:pPr>
              <w:tabs>
                <w:tab w:val="left" w:pos="374"/>
                <w:tab w:val="left" w:pos="2268"/>
              </w:tabs>
              <w:rPr>
                <w:rFonts w:cs="Tahoma"/>
                <w:sz w:val="16"/>
                <w:szCs w:val="16"/>
              </w:rPr>
            </w:pPr>
            <w:r w:rsidRPr="00546AE4">
              <w:rPr>
                <w:rFonts w:cs="Tahoma"/>
                <w:sz w:val="16"/>
                <w:szCs w:val="16"/>
              </w:rPr>
              <w:t>Wohnbauten</w:t>
            </w:r>
            <w:r w:rsidRPr="00546AE4">
              <w:rPr>
                <w:rFonts w:cs="Tahoma"/>
                <w:sz w:val="16"/>
                <w:szCs w:val="16"/>
              </w:rPr>
              <w:br/>
            </w:r>
            <w:r w:rsidRPr="00546AE4">
              <w:rPr>
                <w:rFonts w:cs="Tahoma"/>
                <w:sz w:val="16"/>
                <w:szCs w:val="16"/>
              </w:rPr>
              <w:sym w:font="Wingdings" w:char="F06F"/>
            </w:r>
            <w:r>
              <w:rPr>
                <w:rFonts w:cs="Tahoma"/>
                <w:sz w:val="16"/>
                <w:szCs w:val="16"/>
              </w:rPr>
              <w:t xml:space="preserve"> </w:t>
            </w:r>
            <w:r w:rsidRPr="00546AE4">
              <w:rPr>
                <w:rFonts w:cs="Tahoma"/>
                <w:sz w:val="16"/>
                <w:szCs w:val="16"/>
              </w:rPr>
              <w:t>100</w:t>
            </w:r>
          </w:p>
          <w:p w14:paraId="18E30A80" w14:textId="77777777" w:rsidR="00093B8E" w:rsidRPr="00546AE4" w:rsidRDefault="00093B8E" w:rsidP="0027482B">
            <w:pPr>
              <w:tabs>
                <w:tab w:val="left" w:pos="374"/>
                <w:tab w:val="left" w:pos="2268"/>
              </w:tabs>
              <w:rPr>
                <w:rFonts w:cs="Tahoma"/>
                <w:sz w:val="16"/>
                <w:szCs w:val="16"/>
              </w:rPr>
            </w:pPr>
            <w:r w:rsidRPr="00546AE4">
              <w:rPr>
                <w:rFonts w:cs="Tahoma"/>
                <w:sz w:val="16"/>
                <w:szCs w:val="16"/>
              </w:rPr>
              <w:t>Verwaltungs-</w:t>
            </w:r>
            <w:r w:rsidRPr="00546AE4">
              <w:rPr>
                <w:rFonts w:cs="Tahoma"/>
                <w:sz w:val="16"/>
                <w:szCs w:val="16"/>
              </w:rPr>
              <w:br/>
              <w:t>bauten</w:t>
            </w:r>
            <w:r w:rsidRPr="00546AE4">
              <w:rPr>
                <w:rFonts w:cs="Tahoma"/>
                <w:sz w:val="16"/>
                <w:szCs w:val="16"/>
              </w:rPr>
              <w:br/>
            </w:r>
            <w:r w:rsidRPr="00546AE4">
              <w:rPr>
                <w:rFonts w:cs="Tahoma"/>
                <w:sz w:val="16"/>
                <w:szCs w:val="16"/>
              </w:rPr>
              <w:sym w:font="Wingdings" w:char="F06F"/>
            </w:r>
            <w:r>
              <w:rPr>
                <w:rFonts w:cs="Tahoma"/>
                <w:sz w:val="16"/>
                <w:szCs w:val="16"/>
              </w:rPr>
              <w:t xml:space="preserve"> </w:t>
            </w:r>
            <w:r w:rsidRPr="00546AE4">
              <w:rPr>
                <w:rFonts w:cs="Tahoma"/>
                <w:sz w:val="16"/>
                <w:szCs w:val="16"/>
              </w:rPr>
              <w:t>30</w:t>
            </w:r>
          </w:p>
        </w:tc>
      </w:tr>
      <w:tr w:rsidR="00093B8E" w:rsidRPr="00546AE4" w14:paraId="05422177" w14:textId="77777777" w:rsidTr="0027482B">
        <w:trPr>
          <w:cantSplit/>
          <w:trHeight w:val="367"/>
        </w:trPr>
        <w:tc>
          <w:tcPr>
            <w:tcW w:w="1980" w:type="dxa"/>
            <w:tcBorders>
              <w:top w:val="single" w:sz="4" w:space="0" w:color="auto"/>
              <w:left w:val="nil"/>
              <w:bottom w:val="single" w:sz="4" w:space="0" w:color="auto"/>
              <w:right w:val="single" w:sz="4" w:space="0" w:color="auto"/>
            </w:tcBorders>
            <w:shd w:val="pct15" w:color="000000" w:fill="FFFFFF"/>
          </w:tcPr>
          <w:p w14:paraId="4F19E7C5" w14:textId="77777777" w:rsidR="00093B8E" w:rsidRPr="00546AE4" w:rsidRDefault="00093B8E" w:rsidP="0027482B">
            <w:pPr>
              <w:pStyle w:val="Formularstandard"/>
              <w:ind w:left="0"/>
              <w:rPr>
                <w:rFonts w:ascii="Tahoma" w:hAnsi="Tahoma" w:cs="Tahoma"/>
                <w:sz w:val="16"/>
                <w:szCs w:val="16"/>
              </w:rPr>
            </w:pPr>
            <w:r w:rsidRPr="00546AE4">
              <w:rPr>
                <w:rFonts w:ascii="Tahoma" w:hAnsi="Tahoma" w:cs="Tahoma"/>
                <w:sz w:val="16"/>
                <w:szCs w:val="16"/>
              </w:rPr>
              <w:t>500 - 1000 m</w:t>
            </w:r>
            <w:r w:rsidRPr="00546AE4">
              <w:rPr>
                <w:rFonts w:ascii="Tahoma" w:hAnsi="Tahoma" w:cs="Tahoma"/>
                <w:sz w:val="16"/>
                <w:szCs w:val="16"/>
                <w:vertAlign w:val="superscript"/>
              </w:rPr>
              <w:t>2</w:t>
            </w:r>
          </w:p>
        </w:tc>
        <w:tc>
          <w:tcPr>
            <w:tcW w:w="900" w:type="dxa"/>
            <w:tcBorders>
              <w:top w:val="single" w:sz="4" w:space="0" w:color="auto"/>
              <w:left w:val="single" w:sz="4" w:space="0" w:color="auto"/>
              <w:bottom w:val="single" w:sz="4" w:space="0" w:color="auto"/>
              <w:right w:val="single" w:sz="4" w:space="0" w:color="auto"/>
            </w:tcBorders>
          </w:tcPr>
          <w:p w14:paraId="2FDD4529" w14:textId="77777777" w:rsidR="00093B8E" w:rsidRPr="00546AE4" w:rsidRDefault="00093B8E" w:rsidP="0027482B">
            <w:pPr>
              <w:tabs>
                <w:tab w:val="left" w:pos="374"/>
                <w:tab w:val="left" w:pos="2268"/>
              </w:tabs>
              <w:rPr>
                <w:rFonts w:cs="Tahoma"/>
                <w:sz w:val="16"/>
                <w:szCs w:val="16"/>
              </w:rPr>
            </w:pPr>
            <w:r w:rsidRPr="00546AE4">
              <w:rPr>
                <w:rFonts w:cs="Tahoma"/>
                <w:sz w:val="16"/>
                <w:szCs w:val="16"/>
              </w:rPr>
              <w:sym w:font="Wingdings" w:char="F06F"/>
            </w:r>
            <w:r w:rsidRPr="00546AE4">
              <w:rPr>
                <w:rFonts w:cs="Tahoma"/>
                <w:sz w:val="16"/>
                <w:szCs w:val="16"/>
              </w:rPr>
              <w:t xml:space="preserve"> 380</w:t>
            </w:r>
          </w:p>
        </w:tc>
        <w:tc>
          <w:tcPr>
            <w:tcW w:w="1440" w:type="dxa"/>
            <w:vMerge/>
            <w:tcBorders>
              <w:top w:val="single" w:sz="12" w:space="0" w:color="auto"/>
              <w:left w:val="nil"/>
              <w:bottom w:val="nil"/>
              <w:right w:val="nil"/>
            </w:tcBorders>
          </w:tcPr>
          <w:p w14:paraId="56B31281" w14:textId="77777777" w:rsidR="00093B8E" w:rsidRPr="00546AE4" w:rsidRDefault="00093B8E" w:rsidP="0027482B">
            <w:pPr>
              <w:tabs>
                <w:tab w:val="left" w:pos="374"/>
                <w:tab w:val="left" w:pos="2268"/>
              </w:tabs>
              <w:rPr>
                <w:rFonts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14:paraId="2ED9CC2F" w14:textId="77777777" w:rsidR="00093B8E" w:rsidRPr="00546AE4" w:rsidRDefault="00093B8E" w:rsidP="0027482B">
            <w:pPr>
              <w:tabs>
                <w:tab w:val="left" w:pos="374"/>
                <w:tab w:val="left" w:pos="2268"/>
              </w:tabs>
              <w:rPr>
                <w:rFonts w:cs="Tahoma"/>
                <w:sz w:val="16"/>
                <w:szCs w:val="16"/>
              </w:rPr>
            </w:pPr>
            <w:r w:rsidRPr="00546AE4">
              <w:rPr>
                <w:rFonts w:cs="Tahoma"/>
                <w:sz w:val="16"/>
                <w:szCs w:val="16"/>
              </w:rPr>
              <w:sym w:font="Wingdings" w:char="F06F"/>
            </w:r>
            <w:r w:rsidRPr="00546AE4">
              <w:rPr>
                <w:rFonts w:cs="Tahoma"/>
                <w:sz w:val="16"/>
                <w:szCs w:val="16"/>
              </w:rPr>
              <w:t xml:space="preserve"> 300</w:t>
            </w:r>
          </w:p>
        </w:tc>
        <w:tc>
          <w:tcPr>
            <w:tcW w:w="1440" w:type="dxa"/>
            <w:vMerge/>
            <w:tcBorders>
              <w:top w:val="single" w:sz="12" w:space="0" w:color="auto"/>
              <w:left w:val="nil"/>
              <w:bottom w:val="nil"/>
              <w:right w:val="nil"/>
            </w:tcBorders>
          </w:tcPr>
          <w:p w14:paraId="747B016F" w14:textId="77777777" w:rsidR="00093B8E" w:rsidRPr="00546AE4" w:rsidRDefault="00093B8E" w:rsidP="0027482B">
            <w:pPr>
              <w:tabs>
                <w:tab w:val="left" w:pos="374"/>
                <w:tab w:val="left" w:pos="2268"/>
              </w:tabs>
              <w:rPr>
                <w:rFonts w:cs="Tahoma"/>
                <w:sz w:val="16"/>
                <w:szCs w:val="16"/>
              </w:rPr>
            </w:pPr>
          </w:p>
        </w:tc>
        <w:tc>
          <w:tcPr>
            <w:tcW w:w="900" w:type="dxa"/>
            <w:tcBorders>
              <w:top w:val="single" w:sz="4" w:space="0" w:color="auto"/>
            </w:tcBorders>
          </w:tcPr>
          <w:p w14:paraId="2DF301C7" w14:textId="77777777" w:rsidR="00093B8E" w:rsidRPr="00546AE4" w:rsidRDefault="00093B8E" w:rsidP="0027482B">
            <w:pPr>
              <w:tabs>
                <w:tab w:val="left" w:pos="374"/>
                <w:tab w:val="left" w:pos="2268"/>
              </w:tabs>
              <w:rPr>
                <w:rFonts w:cs="Tahoma"/>
                <w:sz w:val="16"/>
                <w:szCs w:val="16"/>
              </w:rPr>
            </w:pPr>
            <w:r w:rsidRPr="00546AE4">
              <w:rPr>
                <w:rFonts w:cs="Tahoma"/>
                <w:sz w:val="16"/>
                <w:szCs w:val="16"/>
              </w:rPr>
              <w:sym w:font="Wingdings" w:char="F06F"/>
            </w:r>
            <w:r w:rsidRPr="00546AE4">
              <w:rPr>
                <w:rFonts w:cs="Tahoma"/>
                <w:sz w:val="16"/>
                <w:szCs w:val="16"/>
              </w:rPr>
              <w:t xml:space="preserve"> 250</w:t>
            </w:r>
          </w:p>
        </w:tc>
        <w:tc>
          <w:tcPr>
            <w:tcW w:w="1260" w:type="dxa"/>
            <w:vMerge/>
            <w:tcBorders>
              <w:top w:val="single" w:sz="12" w:space="0" w:color="auto"/>
              <w:bottom w:val="single" w:sz="12" w:space="0" w:color="auto"/>
              <w:right w:val="nil"/>
            </w:tcBorders>
          </w:tcPr>
          <w:p w14:paraId="5E97EBE9" w14:textId="77777777" w:rsidR="00093B8E" w:rsidRPr="00546AE4" w:rsidRDefault="00093B8E" w:rsidP="0027482B">
            <w:pPr>
              <w:tabs>
                <w:tab w:val="left" w:pos="374"/>
                <w:tab w:val="left" w:pos="2268"/>
              </w:tabs>
              <w:rPr>
                <w:rFonts w:cs="Tahoma"/>
                <w:sz w:val="16"/>
                <w:szCs w:val="16"/>
              </w:rPr>
            </w:pPr>
          </w:p>
        </w:tc>
      </w:tr>
      <w:tr w:rsidR="00093B8E" w:rsidRPr="00546AE4" w14:paraId="52E378DE" w14:textId="77777777" w:rsidTr="0027482B">
        <w:trPr>
          <w:cantSplit/>
          <w:trHeight w:val="367"/>
        </w:trPr>
        <w:tc>
          <w:tcPr>
            <w:tcW w:w="1980" w:type="dxa"/>
            <w:tcBorders>
              <w:top w:val="single" w:sz="4" w:space="0" w:color="auto"/>
              <w:left w:val="nil"/>
              <w:bottom w:val="single" w:sz="12" w:space="0" w:color="auto"/>
              <w:right w:val="single" w:sz="4" w:space="0" w:color="auto"/>
            </w:tcBorders>
            <w:shd w:val="pct15" w:color="000000" w:fill="FFFFFF"/>
          </w:tcPr>
          <w:p w14:paraId="550A8136" w14:textId="77777777" w:rsidR="00093B8E" w:rsidRPr="00546AE4" w:rsidRDefault="00093B8E" w:rsidP="0027482B">
            <w:pPr>
              <w:pStyle w:val="Formularstandard"/>
              <w:ind w:left="0"/>
              <w:rPr>
                <w:rFonts w:ascii="Tahoma" w:hAnsi="Tahoma" w:cs="Tahoma"/>
                <w:sz w:val="16"/>
                <w:szCs w:val="16"/>
              </w:rPr>
            </w:pPr>
            <w:r w:rsidRPr="00546AE4">
              <w:rPr>
                <w:rFonts w:ascii="Tahoma" w:hAnsi="Tahoma" w:cs="Tahoma"/>
                <w:sz w:val="16"/>
                <w:szCs w:val="16"/>
              </w:rPr>
              <w:t>mehr als 1000 m</w:t>
            </w:r>
            <w:r w:rsidRPr="00546AE4">
              <w:rPr>
                <w:rFonts w:ascii="Tahoma" w:hAnsi="Tahoma" w:cs="Tahoma"/>
                <w:sz w:val="16"/>
                <w:szCs w:val="16"/>
                <w:vertAlign w:val="superscript"/>
              </w:rPr>
              <w:t>2</w:t>
            </w:r>
          </w:p>
        </w:tc>
        <w:tc>
          <w:tcPr>
            <w:tcW w:w="900" w:type="dxa"/>
            <w:tcBorders>
              <w:top w:val="single" w:sz="4" w:space="0" w:color="auto"/>
              <w:left w:val="single" w:sz="4" w:space="0" w:color="auto"/>
              <w:bottom w:val="single" w:sz="12" w:space="0" w:color="auto"/>
              <w:right w:val="single" w:sz="4" w:space="0" w:color="auto"/>
            </w:tcBorders>
          </w:tcPr>
          <w:p w14:paraId="0F0BCA30" w14:textId="77777777" w:rsidR="00093B8E" w:rsidRPr="00546AE4" w:rsidRDefault="00093B8E" w:rsidP="0027482B">
            <w:pPr>
              <w:tabs>
                <w:tab w:val="left" w:pos="374"/>
                <w:tab w:val="left" w:pos="2268"/>
              </w:tabs>
              <w:rPr>
                <w:rFonts w:cs="Tahoma"/>
                <w:sz w:val="16"/>
                <w:szCs w:val="16"/>
              </w:rPr>
            </w:pPr>
            <w:r w:rsidRPr="00546AE4">
              <w:rPr>
                <w:rFonts w:cs="Tahoma"/>
                <w:sz w:val="16"/>
                <w:szCs w:val="16"/>
              </w:rPr>
              <w:sym w:font="Wingdings" w:char="F06F"/>
            </w:r>
            <w:r w:rsidRPr="00546AE4">
              <w:rPr>
                <w:rFonts w:cs="Tahoma"/>
                <w:sz w:val="16"/>
                <w:szCs w:val="16"/>
              </w:rPr>
              <w:t xml:space="preserve"> 340</w:t>
            </w:r>
          </w:p>
        </w:tc>
        <w:tc>
          <w:tcPr>
            <w:tcW w:w="1440" w:type="dxa"/>
            <w:vMerge/>
            <w:tcBorders>
              <w:top w:val="nil"/>
              <w:left w:val="nil"/>
              <w:bottom w:val="single" w:sz="12" w:space="0" w:color="auto"/>
              <w:right w:val="nil"/>
            </w:tcBorders>
          </w:tcPr>
          <w:p w14:paraId="5258578C" w14:textId="77777777" w:rsidR="00093B8E" w:rsidRPr="00546AE4" w:rsidRDefault="00093B8E" w:rsidP="0027482B">
            <w:pPr>
              <w:tabs>
                <w:tab w:val="left" w:pos="374"/>
                <w:tab w:val="left" w:pos="2268"/>
              </w:tabs>
              <w:rPr>
                <w:rFonts w:cs="Tahoma"/>
                <w:sz w:val="16"/>
                <w:szCs w:val="16"/>
              </w:rPr>
            </w:pPr>
          </w:p>
        </w:tc>
        <w:tc>
          <w:tcPr>
            <w:tcW w:w="1080" w:type="dxa"/>
            <w:tcBorders>
              <w:top w:val="single" w:sz="4" w:space="0" w:color="auto"/>
              <w:left w:val="single" w:sz="4" w:space="0" w:color="auto"/>
              <w:bottom w:val="single" w:sz="12" w:space="0" w:color="auto"/>
              <w:right w:val="single" w:sz="4" w:space="0" w:color="auto"/>
            </w:tcBorders>
          </w:tcPr>
          <w:p w14:paraId="222373F9" w14:textId="77777777" w:rsidR="00093B8E" w:rsidRPr="00546AE4" w:rsidRDefault="00093B8E" w:rsidP="0027482B">
            <w:pPr>
              <w:tabs>
                <w:tab w:val="left" w:pos="374"/>
                <w:tab w:val="left" w:pos="2268"/>
              </w:tabs>
              <w:rPr>
                <w:rFonts w:cs="Tahoma"/>
                <w:sz w:val="16"/>
                <w:szCs w:val="16"/>
              </w:rPr>
            </w:pPr>
            <w:r w:rsidRPr="00546AE4">
              <w:rPr>
                <w:rFonts w:cs="Tahoma"/>
                <w:sz w:val="16"/>
                <w:szCs w:val="16"/>
              </w:rPr>
              <w:sym w:font="Wingdings" w:char="F06F"/>
            </w:r>
            <w:r w:rsidRPr="00546AE4">
              <w:rPr>
                <w:rFonts w:cs="Tahoma"/>
                <w:sz w:val="16"/>
                <w:szCs w:val="16"/>
              </w:rPr>
              <w:t xml:space="preserve"> 260</w:t>
            </w:r>
          </w:p>
        </w:tc>
        <w:tc>
          <w:tcPr>
            <w:tcW w:w="1440" w:type="dxa"/>
            <w:vMerge/>
            <w:tcBorders>
              <w:top w:val="nil"/>
              <w:left w:val="nil"/>
              <w:bottom w:val="single" w:sz="12" w:space="0" w:color="auto"/>
              <w:right w:val="nil"/>
            </w:tcBorders>
          </w:tcPr>
          <w:p w14:paraId="4524D054" w14:textId="77777777" w:rsidR="00093B8E" w:rsidRPr="00546AE4" w:rsidRDefault="00093B8E" w:rsidP="0027482B">
            <w:pPr>
              <w:tabs>
                <w:tab w:val="left" w:pos="374"/>
                <w:tab w:val="left" w:pos="2268"/>
              </w:tabs>
              <w:rPr>
                <w:rFonts w:cs="Tahoma"/>
                <w:sz w:val="16"/>
                <w:szCs w:val="16"/>
              </w:rPr>
            </w:pPr>
          </w:p>
        </w:tc>
        <w:tc>
          <w:tcPr>
            <w:tcW w:w="900" w:type="dxa"/>
            <w:tcBorders>
              <w:bottom w:val="single" w:sz="12" w:space="0" w:color="auto"/>
            </w:tcBorders>
          </w:tcPr>
          <w:p w14:paraId="3058FB30" w14:textId="77777777" w:rsidR="00093B8E" w:rsidRPr="00546AE4" w:rsidRDefault="00093B8E" w:rsidP="0027482B">
            <w:pPr>
              <w:tabs>
                <w:tab w:val="left" w:pos="374"/>
                <w:tab w:val="left" w:pos="2268"/>
              </w:tabs>
              <w:rPr>
                <w:rFonts w:cs="Tahoma"/>
                <w:sz w:val="16"/>
                <w:szCs w:val="16"/>
              </w:rPr>
            </w:pPr>
            <w:r w:rsidRPr="00546AE4">
              <w:rPr>
                <w:rFonts w:cs="Tahoma"/>
                <w:sz w:val="16"/>
                <w:szCs w:val="16"/>
              </w:rPr>
              <w:sym w:font="Wingdings" w:char="F06F"/>
            </w:r>
            <w:r w:rsidRPr="00546AE4">
              <w:rPr>
                <w:rFonts w:cs="Tahoma"/>
                <w:sz w:val="16"/>
                <w:szCs w:val="16"/>
              </w:rPr>
              <w:t xml:space="preserve"> 230</w:t>
            </w:r>
          </w:p>
        </w:tc>
        <w:tc>
          <w:tcPr>
            <w:tcW w:w="1260" w:type="dxa"/>
            <w:vMerge/>
            <w:tcBorders>
              <w:top w:val="single" w:sz="12" w:space="0" w:color="auto"/>
              <w:bottom w:val="single" w:sz="12" w:space="0" w:color="auto"/>
              <w:right w:val="nil"/>
            </w:tcBorders>
          </w:tcPr>
          <w:p w14:paraId="60A91DA7" w14:textId="77777777" w:rsidR="00093B8E" w:rsidRPr="00546AE4" w:rsidRDefault="00093B8E" w:rsidP="0027482B">
            <w:pPr>
              <w:tabs>
                <w:tab w:val="left" w:pos="374"/>
                <w:tab w:val="left" w:pos="2268"/>
              </w:tabs>
              <w:rPr>
                <w:rFonts w:cs="Tahoma"/>
                <w:sz w:val="16"/>
                <w:szCs w:val="16"/>
              </w:rPr>
            </w:pPr>
          </w:p>
        </w:tc>
      </w:tr>
      <w:tr w:rsidR="00093B8E" w:rsidRPr="00546AE4" w14:paraId="514E14B5" w14:textId="77777777" w:rsidTr="0027482B">
        <w:trPr>
          <w:cantSplit/>
          <w:trHeight w:val="367"/>
        </w:trPr>
        <w:tc>
          <w:tcPr>
            <w:tcW w:w="1980" w:type="dxa"/>
            <w:tcBorders>
              <w:top w:val="single" w:sz="12" w:space="0" w:color="auto"/>
              <w:left w:val="nil"/>
              <w:bottom w:val="single" w:sz="4" w:space="0" w:color="auto"/>
              <w:right w:val="nil"/>
            </w:tcBorders>
            <w:shd w:val="pct15" w:color="000000" w:fill="FFFFFF"/>
          </w:tcPr>
          <w:p w14:paraId="7BA0B762" w14:textId="77777777" w:rsidR="00093B8E" w:rsidRPr="00546AE4" w:rsidRDefault="00093B8E" w:rsidP="0027482B">
            <w:pPr>
              <w:pStyle w:val="Kopfzeile"/>
              <w:tabs>
                <w:tab w:val="clear" w:pos="4536"/>
                <w:tab w:val="clear" w:pos="9072"/>
                <w:tab w:val="left" w:pos="2268"/>
              </w:tabs>
              <w:spacing w:before="120"/>
              <w:jc w:val="both"/>
              <w:rPr>
                <w:rFonts w:cs="Tahoma"/>
                <w:b/>
                <w:sz w:val="16"/>
                <w:szCs w:val="16"/>
              </w:rPr>
            </w:pPr>
            <w:r w:rsidRPr="00546AE4">
              <w:rPr>
                <w:rFonts w:cs="Tahoma"/>
                <w:b/>
                <w:sz w:val="16"/>
                <w:szCs w:val="16"/>
              </w:rPr>
              <w:t>Massgebender</w:t>
            </w:r>
            <w:r w:rsidRPr="00546AE4">
              <w:rPr>
                <w:rFonts w:cs="Tahoma"/>
                <w:b/>
                <w:sz w:val="16"/>
                <w:szCs w:val="16"/>
              </w:rPr>
              <w:br/>
              <w:t>Grenzwert</w:t>
            </w:r>
          </w:p>
        </w:tc>
        <w:tc>
          <w:tcPr>
            <w:tcW w:w="7020" w:type="dxa"/>
            <w:gridSpan w:val="6"/>
            <w:tcBorders>
              <w:top w:val="single" w:sz="12" w:space="0" w:color="auto"/>
              <w:left w:val="nil"/>
              <w:bottom w:val="single" w:sz="4" w:space="0" w:color="auto"/>
              <w:right w:val="nil"/>
            </w:tcBorders>
          </w:tcPr>
          <w:p w14:paraId="5FA82987" w14:textId="77777777" w:rsidR="00093B8E" w:rsidRPr="00546AE4" w:rsidRDefault="00093B8E" w:rsidP="0027482B">
            <w:pPr>
              <w:tabs>
                <w:tab w:val="left" w:pos="2268"/>
                <w:tab w:val="left" w:pos="5619"/>
              </w:tabs>
              <w:jc w:val="right"/>
              <w:rPr>
                <w:rFonts w:cs="Tahoma"/>
                <w:sz w:val="16"/>
                <w:szCs w:val="16"/>
              </w:rPr>
            </w:pPr>
            <w:r w:rsidRPr="00546AE4">
              <w:rPr>
                <w:rFonts w:cs="Tahoma"/>
                <w:sz w:val="16"/>
                <w:szCs w:val="16"/>
              </w:rPr>
              <w:tab/>
            </w:r>
            <w:r w:rsidRPr="00546AE4">
              <w:rPr>
                <w:rFonts w:cs="Tahoma"/>
                <w:sz w:val="16"/>
                <w:szCs w:val="16"/>
              </w:rPr>
              <w:tab/>
            </w:r>
            <w:r>
              <w:rPr>
                <w:rFonts w:cs="Tahoma"/>
                <w:sz w:val="16"/>
                <w:szCs w:val="16"/>
              </w:rPr>
              <w:t xml:space="preserve">                  </w:t>
            </w:r>
            <w:r w:rsidRPr="00546AE4">
              <w:rPr>
                <w:rFonts w:cs="Tahoma"/>
                <w:sz w:val="16"/>
                <w:szCs w:val="16"/>
              </w:rPr>
              <w:t>MJ/m</w:t>
            </w:r>
            <w:r w:rsidRPr="00546AE4">
              <w:rPr>
                <w:rFonts w:cs="Tahoma"/>
                <w:sz w:val="16"/>
                <w:szCs w:val="16"/>
                <w:vertAlign w:val="superscript"/>
              </w:rPr>
              <w:t>2</w:t>
            </w:r>
            <w:r w:rsidRPr="00546AE4">
              <w:rPr>
                <w:rFonts w:cs="Tahoma"/>
                <w:sz w:val="16"/>
                <w:szCs w:val="16"/>
              </w:rPr>
              <w:t>a</w:t>
            </w:r>
          </w:p>
        </w:tc>
      </w:tr>
      <w:tr w:rsidR="00093B8E" w:rsidRPr="00546AE4" w14:paraId="01E9D59C" w14:textId="77777777" w:rsidTr="0027482B">
        <w:trPr>
          <w:cantSplit/>
          <w:trHeight w:val="367"/>
        </w:trPr>
        <w:tc>
          <w:tcPr>
            <w:tcW w:w="1980" w:type="dxa"/>
            <w:tcBorders>
              <w:top w:val="single" w:sz="4" w:space="0" w:color="auto"/>
              <w:left w:val="nil"/>
              <w:bottom w:val="nil"/>
              <w:right w:val="nil"/>
            </w:tcBorders>
            <w:shd w:val="pct15" w:color="000000" w:fill="FFFFFF"/>
          </w:tcPr>
          <w:p w14:paraId="3B7D367A" w14:textId="77777777" w:rsidR="00093B8E" w:rsidRPr="00546AE4" w:rsidRDefault="00093B8E" w:rsidP="0027482B">
            <w:pPr>
              <w:pStyle w:val="Kopfzeile"/>
              <w:tabs>
                <w:tab w:val="clear" w:pos="4536"/>
                <w:tab w:val="clear" w:pos="9072"/>
                <w:tab w:val="left" w:pos="2268"/>
              </w:tabs>
              <w:spacing w:before="120"/>
              <w:jc w:val="both"/>
              <w:rPr>
                <w:rFonts w:cs="Tahoma"/>
                <w:b/>
                <w:sz w:val="16"/>
                <w:szCs w:val="16"/>
              </w:rPr>
            </w:pPr>
            <w:r w:rsidRPr="00546AE4">
              <w:rPr>
                <w:rFonts w:cs="Tahoma"/>
                <w:b/>
                <w:sz w:val="16"/>
                <w:szCs w:val="16"/>
              </w:rPr>
              <w:t>Berechnete</w:t>
            </w:r>
            <w:r w:rsidRPr="00546AE4">
              <w:rPr>
                <w:rFonts w:cs="Tahoma"/>
                <w:b/>
                <w:sz w:val="16"/>
                <w:szCs w:val="16"/>
              </w:rPr>
              <w:br/>
              <w:t>Energiekennzahl</w:t>
            </w:r>
          </w:p>
        </w:tc>
        <w:tc>
          <w:tcPr>
            <w:tcW w:w="7020" w:type="dxa"/>
            <w:gridSpan w:val="6"/>
            <w:tcBorders>
              <w:top w:val="single" w:sz="4" w:space="0" w:color="auto"/>
              <w:left w:val="nil"/>
              <w:bottom w:val="nil"/>
              <w:right w:val="nil"/>
            </w:tcBorders>
          </w:tcPr>
          <w:p w14:paraId="4D9FAE2D" w14:textId="77777777" w:rsidR="00093B8E" w:rsidRPr="00546AE4" w:rsidRDefault="00093B8E" w:rsidP="0027482B">
            <w:pPr>
              <w:tabs>
                <w:tab w:val="left" w:pos="2268"/>
                <w:tab w:val="left" w:pos="5619"/>
              </w:tabs>
              <w:jc w:val="right"/>
              <w:rPr>
                <w:rFonts w:cs="Tahoma"/>
                <w:sz w:val="16"/>
                <w:szCs w:val="16"/>
              </w:rPr>
            </w:pPr>
            <w:r w:rsidRPr="00546AE4">
              <w:rPr>
                <w:rFonts w:cs="Tahoma"/>
                <w:sz w:val="16"/>
                <w:szCs w:val="16"/>
              </w:rPr>
              <w:tab/>
            </w:r>
            <w:r>
              <w:rPr>
                <w:rFonts w:cs="Tahoma"/>
                <w:sz w:val="16"/>
                <w:szCs w:val="16"/>
              </w:rPr>
              <w:t xml:space="preserve">  </w:t>
            </w:r>
            <w:r w:rsidRPr="00546AE4">
              <w:rPr>
                <w:rFonts w:cs="Tahoma"/>
                <w:sz w:val="16"/>
                <w:szCs w:val="16"/>
              </w:rPr>
              <w:tab/>
            </w:r>
            <w:r>
              <w:rPr>
                <w:rFonts w:cs="Tahoma"/>
                <w:sz w:val="16"/>
                <w:szCs w:val="16"/>
              </w:rPr>
              <w:t xml:space="preserve">                  </w:t>
            </w:r>
            <w:r w:rsidRPr="00546AE4">
              <w:rPr>
                <w:rFonts w:cs="Tahoma"/>
                <w:sz w:val="16"/>
                <w:szCs w:val="16"/>
              </w:rPr>
              <w:t>MJ/m</w:t>
            </w:r>
            <w:r w:rsidRPr="00546AE4">
              <w:rPr>
                <w:rFonts w:cs="Tahoma"/>
                <w:sz w:val="16"/>
                <w:szCs w:val="16"/>
                <w:vertAlign w:val="superscript"/>
              </w:rPr>
              <w:t>2</w:t>
            </w:r>
            <w:r w:rsidRPr="00546AE4">
              <w:rPr>
                <w:rFonts w:cs="Tahoma"/>
                <w:sz w:val="16"/>
                <w:szCs w:val="16"/>
              </w:rPr>
              <w:t>a</w:t>
            </w:r>
          </w:p>
        </w:tc>
      </w:tr>
    </w:tbl>
    <w:p w14:paraId="02B46C4F" w14:textId="77777777" w:rsidR="00093B8E" w:rsidRPr="00E544E0" w:rsidRDefault="00093B8E" w:rsidP="00093B8E">
      <w:pPr>
        <w:pStyle w:val="Formularstandard"/>
        <w:tabs>
          <w:tab w:val="clear" w:pos="2268"/>
          <w:tab w:val="left" w:pos="851"/>
        </w:tabs>
        <w:spacing w:before="240"/>
        <w:ind w:left="425"/>
        <w:rPr>
          <w:rFonts w:ascii="Tahoma" w:hAnsi="Tahoma" w:cs="Tahoma"/>
          <w:sz w:val="20"/>
        </w:rPr>
      </w:pPr>
      <w:r w:rsidRPr="00E544E0">
        <w:rPr>
          <w:rFonts w:ascii="Tahoma" w:hAnsi="Tahoma" w:cs="Tahoma"/>
          <w:sz w:val="20"/>
        </w:rPr>
        <w:t>*</w:t>
      </w:r>
      <w:r w:rsidRPr="00E544E0">
        <w:rPr>
          <w:rFonts w:ascii="Tahoma" w:hAnsi="Tahoma" w:cs="Tahoma"/>
          <w:sz w:val="20"/>
        </w:rPr>
        <w:tab/>
        <w:t>Bei separater Trinkwassererwärmung</w:t>
      </w:r>
    </w:p>
    <w:p w14:paraId="5EABD3BD" w14:textId="77777777" w:rsidR="00093B8E" w:rsidRPr="00E544E0" w:rsidRDefault="00093B8E" w:rsidP="00093B8E">
      <w:pPr>
        <w:pStyle w:val="Formularstandard"/>
        <w:tabs>
          <w:tab w:val="clear" w:pos="2268"/>
          <w:tab w:val="left" w:pos="851"/>
        </w:tabs>
        <w:spacing w:before="0"/>
        <w:ind w:left="425"/>
        <w:rPr>
          <w:rFonts w:ascii="Tahoma" w:hAnsi="Tahoma" w:cs="Tahoma"/>
          <w:sz w:val="20"/>
        </w:rPr>
      </w:pPr>
      <w:r w:rsidRPr="00E544E0">
        <w:rPr>
          <w:rFonts w:ascii="Tahoma" w:hAnsi="Tahoma" w:cs="Tahoma"/>
          <w:sz w:val="20"/>
        </w:rPr>
        <w:t>**</w:t>
      </w:r>
      <w:r w:rsidRPr="00E544E0">
        <w:rPr>
          <w:rFonts w:ascii="Tahoma" w:hAnsi="Tahoma" w:cs="Tahoma"/>
          <w:sz w:val="20"/>
        </w:rPr>
        <w:tab/>
        <w:t>Bei Kombikessel oder Kessel mit Ladeboiler (zutreffende Zahlen ankreuzen)</w:t>
      </w:r>
    </w:p>
    <w:p w14:paraId="00E6DD9D" w14:textId="77777777" w:rsidR="00093B8E" w:rsidRPr="00E544E0" w:rsidRDefault="00093B8E" w:rsidP="00093B8E">
      <w:pPr>
        <w:pStyle w:val="Formularstandard"/>
        <w:tabs>
          <w:tab w:val="clear" w:pos="2268"/>
          <w:tab w:val="left" w:pos="851"/>
        </w:tabs>
        <w:spacing w:before="0"/>
        <w:ind w:left="425"/>
        <w:rPr>
          <w:rFonts w:ascii="Tahoma" w:hAnsi="Tahoma" w:cs="Tahoma"/>
          <w:sz w:val="20"/>
        </w:rPr>
      </w:pPr>
      <w:r w:rsidRPr="00E544E0">
        <w:rPr>
          <w:rFonts w:ascii="Tahoma" w:hAnsi="Tahoma" w:cs="Tahoma"/>
          <w:sz w:val="20"/>
        </w:rPr>
        <w:t>Die Energiekennzahlen gemäss SIA-Empfehlung 180/4 ist auf der Rückseite detailliert zu berechnen.</w:t>
      </w:r>
    </w:p>
    <w:p w14:paraId="33D087B5" w14:textId="77777777" w:rsidR="00093B8E" w:rsidRDefault="00093B8E" w:rsidP="00093B8E">
      <w:pPr>
        <w:pStyle w:val="Formularstandard"/>
        <w:tabs>
          <w:tab w:val="clear" w:pos="2268"/>
          <w:tab w:val="left" w:pos="851"/>
        </w:tabs>
        <w:spacing w:before="0"/>
        <w:ind w:left="425"/>
        <w:rPr>
          <w:rFonts w:ascii="Tahoma" w:hAnsi="Tahoma" w:cs="Tahoma"/>
          <w:sz w:val="20"/>
        </w:rPr>
      </w:pPr>
      <w:r w:rsidRPr="00E544E0">
        <w:rPr>
          <w:rFonts w:ascii="Tahoma" w:hAnsi="Tahoma" w:cs="Tahoma"/>
          <w:sz w:val="20"/>
        </w:rPr>
        <w:t xml:space="preserve">Dieses Formular ist vollständig ausgefüllt </w:t>
      </w:r>
      <w:r w:rsidRPr="00E544E0">
        <w:rPr>
          <w:rFonts w:ascii="Tahoma" w:hAnsi="Tahoma" w:cs="Tahoma"/>
          <w:b/>
          <w:sz w:val="20"/>
        </w:rPr>
        <w:t>2fach</w:t>
      </w:r>
      <w:r w:rsidRPr="00E544E0">
        <w:rPr>
          <w:rFonts w:ascii="Tahoma" w:hAnsi="Tahoma" w:cs="Tahoma"/>
          <w:sz w:val="20"/>
        </w:rPr>
        <w:t xml:space="preserve"> dem Baugesuch beizufügen.</w:t>
      </w:r>
    </w:p>
    <w:p w14:paraId="61F30305" w14:textId="77777777" w:rsidR="00093B8E" w:rsidRPr="00E544E0" w:rsidRDefault="00093B8E" w:rsidP="00093B8E">
      <w:pPr>
        <w:pStyle w:val="Formularstandard"/>
        <w:tabs>
          <w:tab w:val="clear" w:pos="2268"/>
          <w:tab w:val="left" w:pos="851"/>
        </w:tabs>
        <w:spacing w:before="0"/>
        <w:ind w:left="425"/>
        <w:rPr>
          <w:rFonts w:ascii="Tahoma" w:hAnsi="Tahoma" w:cs="Tahoma"/>
          <w:sz w:val="20"/>
        </w:rPr>
      </w:pPr>
      <w:r>
        <w:rPr>
          <w:rFonts w:ascii="Tahoma" w:hAnsi="Tahoma" w:cs="Tahoma"/>
          <w:sz w:val="20"/>
        </w:rPr>
        <w:br w:type="page"/>
      </w:r>
    </w:p>
    <w:p w14:paraId="42C7BB1C" w14:textId="77777777" w:rsidR="00093B8E" w:rsidRPr="00E544E0" w:rsidRDefault="00093B8E" w:rsidP="00093B8E">
      <w:pPr>
        <w:numPr>
          <w:ilvl w:val="0"/>
          <w:numId w:val="1"/>
        </w:numPr>
        <w:pBdr>
          <w:bottom w:val="single" w:sz="12" w:space="1" w:color="auto"/>
        </w:pBdr>
        <w:tabs>
          <w:tab w:val="clear" w:pos="360"/>
          <w:tab w:val="num" w:pos="426"/>
        </w:tabs>
        <w:ind w:left="425" w:hanging="425"/>
        <w:outlineLvl w:val="0"/>
        <w:rPr>
          <w:rFonts w:cs="Tahoma"/>
          <w:b/>
          <w:szCs w:val="20"/>
        </w:rPr>
      </w:pPr>
      <w:r w:rsidRPr="00E544E0">
        <w:rPr>
          <w:rFonts w:cs="Tahoma"/>
          <w:b/>
          <w:szCs w:val="20"/>
        </w:rPr>
        <w:lastRenderedPageBreak/>
        <w:t>Unterschriften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91"/>
        <w:gridCol w:w="6609"/>
      </w:tblGrid>
      <w:tr w:rsidR="00093B8E" w:rsidRPr="00E544E0" w14:paraId="63C7D81C" w14:textId="77777777" w:rsidTr="0027482B">
        <w:trPr>
          <w:cantSplit/>
          <w:trHeight w:val="255"/>
        </w:trPr>
        <w:tc>
          <w:tcPr>
            <w:tcW w:w="2391" w:type="dxa"/>
            <w:tcBorders>
              <w:top w:val="nil"/>
              <w:left w:val="nil"/>
              <w:bottom w:val="nil"/>
              <w:right w:val="nil"/>
            </w:tcBorders>
            <w:shd w:val="pct15" w:color="000000" w:fill="FFFFFF"/>
          </w:tcPr>
          <w:p w14:paraId="0361ECB4" w14:textId="77777777" w:rsidR="00093B8E" w:rsidRPr="00E544E0" w:rsidRDefault="00093B8E" w:rsidP="0027482B">
            <w:pPr>
              <w:pStyle w:val="Kopfzeile"/>
              <w:tabs>
                <w:tab w:val="clear" w:pos="4536"/>
                <w:tab w:val="clear" w:pos="9072"/>
                <w:tab w:val="left" w:pos="2268"/>
              </w:tabs>
              <w:spacing w:before="120"/>
              <w:ind w:left="356"/>
              <w:rPr>
                <w:rFonts w:cs="Tahoma"/>
                <w:sz w:val="20"/>
                <w:szCs w:val="20"/>
              </w:rPr>
            </w:pPr>
            <w:r w:rsidRPr="00E544E0">
              <w:rPr>
                <w:rFonts w:cs="Tahoma"/>
                <w:sz w:val="20"/>
                <w:szCs w:val="20"/>
              </w:rPr>
              <w:t>Ort, Datum:</w:t>
            </w:r>
          </w:p>
        </w:tc>
        <w:tc>
          <w:tcPr>
            <w:tcW w:w="6609" w:type="dxa"/>
            <w:tcBorders>
              <w:top w:val="nil"/>
              <w:left w:val="nil"/>
              <w:right w:val="nil"/>
            </w:tcBorders>
          </w:tcPr>
          <w:p w14:paraId="5EC26C76" w14:textId="77777777" w:rsidR="00093B8E" w:rsidRPr="00E544E0" w:rsidRDefault="00093B8E" w:rsidP="0027482B">
            <w:pPr>
              <w:tabs>
                <w:tab w:val="left" w:pos="2268"/>
              </w:tabs>
              <w:rPr>
                <w:rFonts w:cs="Tahoma"/>
                <w:szCs w:val="20"/>
              </w:rPr>
            </w:pPr>
          </w:p>
        </w:tc>
      </w:tr>
      <w:tr w:rsidR="00093B8E" w:rsidRPr="00E544E0" w14:paraId="4E259FA7" w14:textId="77777777" w:rsidTr="0027482B">
        <w:trPr>
          <w:cantSplit/>
          <w:trHeight w:val="210"/>
        </w:trPr>
        <w:tc>
          <w:tcPr>
            <w:tcW w:w="2391" w:type="dxa"/>
            <w:tcBorders>
              <w:left w:val="nil"/>
              <w:bottom w:val="single" w:sz="12" w:space="0" w:color="auto"/>
              <w:right w:val="nil"/>
            </w:tcBorders>
            <w:shd w:val="pct15" w:color="000000" w:fill="FFFFFF"/>
          </w:tcPr>
          <w:p w14:paraId="04BAA3EF" w14:textId="77777777" w:rsidR="00093B8E" w:rsidRPr="00E544E0" w:rsidRDefault="00093B8E" w:rsidP="0027482B">
            <w:pPr>
              <w:pStyle w:val="Formularstandard"/>
              <w:rPr>
                <w:rFonts w:ascii="Tahoma" w:hAnsi="Tahoma" w:cs="Tahoma"/>
                <w:sz w:val="20"/>
              </w:rPr>
            </w:pPr>
            <w:r w:rsidRPr="00E544E0">
              <w:rPr>
                <w:rFonts w:ascii="Tahoma" w:hAnsi="Tahoma" w:cs="Tahoma"/>
                <w:sz w:val="20"/>
              </w:rPr>
              <w:t>Begehrenstellerin,</w:t>
            </w:r>
            <w:r w:rsidRPr="00E544E0">
              <w:rPr>
                <w:rFonts w:ascii="Tahoma" w:hAnsi="Tahoma" w:cs="Tahoma"/>
                <w:sz w:val="20"/>
              </w:rPr>
              <w:br/>
              <w:t>Begehrensteller,</w:t>
            </w:r>
            <w:r w:rsidRPr="00E544E0">
              <w:rPr>
                <w:rFonts w:ascii="Tahoma" w:hAnsi="Tahoma" w:cs="Tahoma"/>
                <w:sz w:val="20"/>
              </w:rPr>
              <w:br/>
              <w:t>bzw. bevollmächtigter Vertretung</w:t>
            </w:r>
          </w:p>
        </w:tc>
        <w:tc>
          <w:tcPr>
            <w:tcW w:w="6609" w:type="dxa"/>
            <w:tcBorders>
              <w:left w:val="nil"/>
              <w:right w:val="nil"/>
            </w:tcBorders>
          </w:tcPr>
          <w:p w14:paraId="072FC1AC" w14:textId="77777777" w:rsidR="00093B8E" w:rsidRPr="00E544E0" w:rsidRDefault="00093B8E" w:rsidP="0027482B">
            <w:pPr>
              <w:tabs>
                <w:tab w:val="left" w:pos="2268"/>
              </w:tabs>
              <w:rPr>
                <w:rFonts w:cs="Tahoma"/>
                <w:szCs w:val="20"/>
              </w:rPr>
            </w:pPr>
          </w:p>
        </w:tc>
      </w:tr>
      <w:tr w:rsidR="00093B8E" w:rsidRPr="00E544E0" w14:paraId="2E2FB5ED" w14:textId="77777777" w:rsidTr="0027482B">
        <w:trPr>
          <w:cantSplit/>
          <w:trHeight w:val="210"/>
        </w:trPr>
        <w:tc>
          <w:tcPr>
            <w:tcW w:w="2391" w:type="dxa"/>
            <w:tcBorders>
              <w:top w:val="nil"/>
              <w:left w:val="nil"/>
              <w:bottom w:val="nil"/>
              <w:right w:val="nil"/>
            </w:tcBorders>
            <w:shd w:val="pct15" w:color="000000" w:fill="FFFFFF"/>
          </w:tcPr>
          <w:p w14:paraId="146A9E0A" w14:textId="77777777" w:rsidR="00093B8E" w:rsidRPr="00E544E0" w:rsidRDefault="00093B8E" w:rsidP="0027482B">
            <w:pPr>
              <w:pStyle w:val="Formularstandard"/>
              <w:rPr>
                <w:rFonts w:ascii="Tahoma" w:hAnsi="Tahoma" w:cs="Tahoma"/>
                <w:sz w:val="20"/>
              </w:rPr>
            </w:pPr>
            <w:r w:rsidRPr="00E544E0">
              <w:rPr>
                <w:rFonts w:ascii="Tahoma" w:hAnsi="Tahoma" w:cs="Tahoma"/>
                <w:sz w:val="20"/>
              </w:rPr>
              <w:t>Projektverfasserin/</w:t>
            </w:r>
            <w:r w:rsidRPr="00E544E0">
              <w:rPr>
                <w:rFonts w:ascii="Tahoma" w:hAnsi="Tahoma" w:cs="Tahoma"/>
                <w:sz w:val="20"/>
              </w:rPr>
              <w:br/>
              <w:t>Projektverfasser</w:t>
            </w:r>
          </w:p>
        </w:tc>
        <w:tc>
          <w:tcPr>
            <w:tcW w:w="6609" w:type="dxa"/>
            <w:tcBorders>
              <w:left w:val="nil"/>
              <w:right w:val="nil"/>
            </w:tcBorders>
          </w:tcPr>
          <w:p w14:paraId="593DAD57" w14:textId="77777777" w:rsidR="00093B8E" w:rsidRPr="00E544E0" w:rsidRDefault="00093B8E" w:rsidP="0027482B">
            <w:pPr>
              <w:tabs>
                <w:tab w:val="left" w:pos="2268"/>
              </w:tabs>
              <w:rPr>
                <w:rFonts w:cs="Tahoma"/>
                <w:szCs w:val="20"/>
              </w:rPr>
            </w:pPr>
          </w:p>
        </w:tc>
      </w:tr>
    </w:tbl>
    <w:p w14:paraId="77631E56" w14:textId="77777777" w:rsidR="00093B8E" w:rsidRPr="00E544E0" w:rsidRDefault="00093B8E" w:rsidP="00093B8E">
      <w:pPr>
        <w:numPr>
          <w:ilvl w:val="0"/>
          <w:numId w:val="1"/>
        </w:numPr>
        <w:pBdr>
          <w:bottom w:val="single" w:sz="12" w:space="1" w:color="auto"/>
        </w:pBdr>
        <w:tabs>
          <w:tab w:val="clear" w:pos="360"/>
          <w:tab w:val="num" w:pos="426"/>
        </w:tabs>
        <w:spacing w:before="360"/>
        <w:ind w:left="425" w:hanging="425"/>
        <w:outlineLvl w:val="0"/>
        <w:rPr>
          <w:rFonts w:cs="Tahoma"/>
          <w:b/>
          <w:szCs w:val="20"/>
        </w:rPr>
      </w:pPr>
      <w:r w:rsidRPr="00E544E0">
        <w:rPr>
          <w:rFonts w:cs="Tahoma"/>
          <w:b/>
          <w:szCs w:val="20"/>
        </w:rPr>
        <w:t>Berechnung der Energiekennzahl</w:t>
      </w:r>
    </w:p>
    <w:p w14:paraId="308FAFE5" w14:textId="77777777" w:rsidR="00093B8E" w:rsidRPr="00E544E0" w:rsidRDefault="00093B8E" w:rsidP="00093B8E">
      <w:pPr>
        <w:pStyle w:val="Formularstandard"/>
        <w:numPr>
          <w:ilvl w:val="0"/>
          <w:numId w:val="2"/>
        </w:numPr>
        <w:tabs>
          <w:tab w:val="clear" w:pos="786"/>
          <w:tab w:val="num" w:pos="426"/>
        </w:tabs>
        <w:spacing w:before="240"/>
        <w:ind w:left="425" w:hanging="425"/>
        <w:jc w:val="both"/>
        <w:rPr>
          <w:rFonts w:ascii="Tahoma" w:hAnsi="Tahoma" w:cs="Tahoma"/>
          <w:b/>
          <w:sz w:val="20"/>
        </w:rPr>
      </w:pPr>
      <w:r w:rsidRPr="00E544E0">
        <w:rPr>
          <w:rFonts w:ascii="Tahoma" w:hAnsi="Tahoma" w:cs="Tahoma"/>
          <w:b/>
          <w:sz w:val="20"/>
        </w:rPr>
        <w:t>Umbau mit wesentlichen energetischen Verbesserungen oder bestehende Bauten ohne Energieverbrauchsangaben</w:t>
      </w:r>
    </w:p>
    <w:p w14:paraId="135BB830" w14:textId="77777777" w:rsidR="00093B8E" w:rsidRPr="00E544E0" w:rsidRDefault="00093B8E" w:rsidP="00093B8E">
      <w:pPr>
        <w:pStyle w:val="Formularstandard"/>
        <w:ind w:left="426"/>
        <w:jc w:val="both"/>
        <w:rPr>
          <w:rFonts w:ascii="Tahoma" w:hAnsi="Tahoma" w:cs="Tahoma"/>
          <w:sz w:val="20"/>
        </w:rPr>
      </w:pPr>
      <w:r w:rsidRPr="00E544E0">
        <w:rPr>
          <w:rFonts w:ascii="Tahoma" w:hAnsi="Tahoma" w:cs="Tahoma"/>
          <w:sz w:val="20"/>
        </w:rPr>
        <w:t xml:space="preserve">Berechnungen des Heizenergiebedarfs (ohne Energiebedarf Warmwasser) nach SIA 380/1 "Energie am Hochbau", Ausgabe </w:t>
      </w:r>
      <w:r>
        <w:rPr>
          <w:rFonts w:ascii="Tahoma" w:hAnsi="Tahoma" w:cs="Tahoma"/>
          <w:sz w:val="20"/>
        </w:rPr>
        <w:t>2009</w:t>
      </w:r>
    </w:p>
    <w:p w14:paraId="40B5D4AA" w14:textId="77777777" w:rsidR="00093B8E" w:rsidRPr="00E544E0" w:rsidRDefault="00093B8E" w:rsidP="00093B8E">
      <w:pPr>
        <w:pStyle w:val="Formularstandard"/>
        <w:tabs>
          <w:tab w:val="clear" w:pos="2268"/>
          <w:tab w:val="left" w:pos="2977"/>
          <w:tab w:val="left" w:pos="3261"/>
        </w:tabs>
        <w:ind w:left="426"/>
        <w:rPr>
          <w:rFonts w:ascii="Tahoma" w:hAnsi="Tahoma" w:cs="Tahoma"/>
          <w:sz w:val="20"/>
        </w:rPr>
      </w:pPr>
      <w:r w:rsidRPr="00E544E0">
        <w:rPr>
          <w:rFonts w:ascii="Tahoma" w:hAnsi="Tahoma" w:cs="Tahoma"/>
          <w:sz w:val="20"/>
        </w:rPr>
        <w:t>Energiekennzahl Raumwärme</w:t>
      </w:r>
      <w:r w:rsidRPr="00E544E0">
        <w:rPr>
          <w:rFonts w:ascii="Tahoma" w:hAnsi="Tahoma" w:cs="Tahoma"/>
          <w:sz w:val="20"/>
        </w:rPr>
        <w:tab/>
        <w:t>=</w:t>
      </w:r>
      <w:r w:rsidRPr="00E544E0">
        <w:rPr>
          <w:rFonts w:ascii="Tahoma" w:hAnsi="Tahoma" w:cs="Tahoma"/>
          <w:sz w:val="20"/>
        </w:rPr>
        <w:tab/>
      </w:r>
      <w:r w:rsidRPr="00E544E0">
        <w:rPr>
          <w:rFonts w:ascii="Tahoma" w:hAnsi="Tahoma" w:cs="Tahoma"/>
          <w:sz w:val="20"/>
          <w:u w:val="single"/>
        </w:rPr>
        <w:t>Heizenergiebedarf</w:t>
      </w:r>
      <w:r w:rsidRPr="00E544E0">
        <w:rPr>
          <w:rFonts w:ascii="Tahoma" w:hAnsi="Tahoma" w:cs="Tahoma"/>
          <w:sz w:val="20"/>
        </w:rPr>
        <w:br/>
      </w:r>
      <w:r w:rsidRPr="00E544E0">
        <w:rPr>
          <w:rFonts w:ascii="Tahoma" w:hAnsi="Tahoma" w:cs="Tahoma"/>
          <w:sz w:val="20"/>
        </w:rPr>
        <w:tab/>
      </w:r>
      <w:r w:rsidRPr="00E544E0">
        <w:rPr>
          <w:rFonts w:ascii="Tahoma" w:hAnsi="Tahoma" w:cs="Tahoma"/>
          <w:sz w:val="20"/>
        </w:rPr>
        <w:tab/>
      </w:r>
      <w:r>
        <w:rPr>
          <w:rFonts w:ascii="Tahoma" w:hAnsi="Tahoma" w:cs="Tahoma"/>
          <w:sz w:val="20"/>
        </w:rPr>
        <w:tab/>
      </w:r>
      <w:r w:rsidRPr="00E544E0">
        <w:rPr>
          <w:rFonts w:ascii="Tahoma" w:hAnsi="Tahoma" w:cs="Tahoma"/>
          <w:sz w:val="20"/>
        </w:rPr>
        <w:t>Nutzungsgrad</w:t>
      </w:r>
    </w:p>
    <w:p w14:paraId="1AAC65B0" w14:textId="77777777" w:rsidR="00093B8E" w:rsidRPr="00E544E0" w:rsidRDefault="00093B8E" w:rsidP="00093B8E">
      <w:pPr>
        <w:pStyle w:val="Formularstandard"/>
        <w:tabs>
          <w:tab w:val="clear" w:pos="2268"/>
          <w:tab w:val="left" w:pos="2977"/>
          <w:tab w:val="left" w:pos="3261"/>
        </w:tabs>
        <w:ind w:left="426"/>
        <w:rPr>
          <w:rFonts w:ascii="Tahoma" w:hAnsi="Tahoma" w:cs="Tahoma"/>
          <w:sz w:val="20"/>
        </w:rPr>
      </w:pPr>
      <w:r w:rsidRPr="00E544E0">
        <w:rPr>
          <w:rFonts w:ascii="Tahoma" w:hAnsi="Tahoma" w:cs="Tahoma"/>
          <w:sz w:val="20"/>
        </w:rPr>
        <w:t>(Sofern kein höherer Wert nachgewiesen wird, ist für den Nutzungsgrad 0.85 einzusetzen)</w:t>
      </w:r>
    </w:p>
    <w:p w14:paraId="62C5C1F0" w14:textId="77777777" w:rsidR="00093B8E" w:rsidRPr="00E544E0" w:rsidRDefault="00093B8E" w:rsidP="00093B8E">
      <w:pPr>
        <w:pStyle w:val="Formularstandard"/>
        <w:numPr>
          <w:ilvl w:val="0"/>
          <w:numId w:val="2"/>
        </w:numPr>
        <w:tabs>
          <w:tab w:val="clear" w:pos="786"/>
          <w:tab w:val="num" w:pos="426"/>
        </w:tabs>
        <w:spacing w:before="240"/>
        <w:ind w:left="425" w:hanging="425"/>
        <w:rPr>
          <w:rFonts w:ascii="Tahoma" w:hAnsi="Tahoma" w:cs="Tahoma"/>
          <w:b/>
          <w:sz w:val="20"/>
        </w:rPr>
      </w:pPr>
      <w:r w:rsidRPr="00E544E0">
        <w:rPr>
          <w:rFonts w:ascii="Tahoma" w:hAnsi="Tahoma" w:cs="Tahoma"/>
          <w:b/>
          <w:sz w:val="20"/>
        </w:rPr>
        <w:t>Bestehende Bauten</w:t>
      </w:r>
    </w:p>
    <w:p w14:paraId="57AE0C72" w14:textId="77777777" w:rsidR="00093B8E" w:rsidRPr="00E544E0" w:rsidRDefault="00093B8E" w:rsidP="00093B8E">
      <w:pPr>
        <w:pStyle w:val="Formularstandard"/>
        <w:ind w:left="426"/>
        <w:rPr>
          <w:rFonts w:ascii="Tahoma" w:hAnsi="Tahoma" w:cs="Tahoma"/>
          <w:sz w:val="20"/>
        </w:rPr>
      </w:pPr>
      <w:r w:rsidRPr="00E544E0">
        <w:rPr>
          <w:rFonts w:ascii="Tahoma" w:hAnsi="Tahoma" w:cs="Tahoma"/>
          <w:sz w:val="20"/>
        </w:rPr>
        <w:t>Berechnung nach SIA 180/4 "Energiekennzahl" (Ausgabe 1982)</w:t>
      </w:r>
    </w:p>
    <w:p w14:paraId="4B205FB5" w14:textId="77777777" w:rsidR="00093B8E" w:rsidRPr="00E544E0" w:rsidRDefault="00093B8E" w:rsidP="00093B8E">
      <w:pPr>
        <w:pStyle w:val="Formularstandard"/>
        <w:numPr>
          <w:ilvl w:val="0"/>
          <w:numId w:val="4"/>
        </w:numPr>
        <w:tabs>
          <w:tab w:val="clear" w:pos="786"/>
          <w:tab w:val="num" w:pos="851"/>
        </w:tabs>
        <w:ind w:left="851" w:hanging="425"/>
        <w:rPr>
          <w:rFonts w:ascii="Tahoma" w:hAnsi="Tahoma" w:cs="Tahoma"/>
          <w:b/>
          <w:sz w:val="20"/>
          <w:u w:val="single"/>
        </w:rPr>
      </w:pPr>
      <w:r w:rsidRPr="00E544E0">
        <w:rPr>
          <w:rFonts w:ascii="Tahoma" w:hAnsi="Tahoma" w:cs="Tahoma"/>
          <w:b/>
          <w:sz w:val="20"/>
          <w:u w:val="single"/>
        </w:rPr>
        <w:t>Jährlicher Energieverbrauch</w:t>
      </w:r>
    </w:p>
    <w:p w14:paraId="34048AFB" w14:textId="77777777" w:rsidR="00093B8E" w:rsidRPr="00E544E0" w:rsidRDefault="00093B8E" w:rsidP="00093B8E">
      <w:pPr>
        <w:pStyle w:val="Formularstandard"/>
        <w:numPr>
          <w:ilvl w:val="0"/>
          <w:numId w:val="3"/>
        </w:numPr>
        <w:tabs>
          <w:tab w:val="clear" w:pos="1146"/>
          <w:tab w:val="clear" w:pos="2268"/>
          <w:tab w:val="num" w:pos="851"/>
        </w:tabs>
        <w:spacing w:before="0"/>
        <w:ind w:left="1145"/>
        <w:rPr>
          <w:rFonts w:ascii="Tahoma" w:hAnsi="Tahoma" w:cs="Tahoma"/>
          <w:sz w:val="20"/>
        </w:rPr>
      </w:pPr>
      <w:r w:rsidRPr="00E544E0">
        <w:rPr>
          <w:rFonts w:ascii="Tahoma" w:hAnsi="Tahoma" w:cs="Tahoma"/>
          <w:sz w:val="20"/>
        </w:rPr>
        <w:t>Raumheizung (Trinkwassererwärmung separat)</w:t>
      </w:r>
    </w:p>
    <w:p w14:paraId="2D548C10" w14:textId="77777777" w:rsidR="00093B8E" w:rsidRPr="00E544E0" w:rsidRDefault="00093B8E" w:rsidP="00093B8E">
      <w:pPr>
        <w:pStyle w:val="Formularstandard"/>
        <w:numPr>
          <w:ilvl w:val="0"/>
          <w:numId w:val="3"/>
        </w:numPr>
        <w:tabs>
          <w:tab w:val="clear" w:pos="1146"/>
          <w:tab w:val="clear" w:pos="2268"/>
          <w:tab w:val="num" w:pos="851"/>
        </w:tabs>
        <w:spacing w:before="0" w:after="120"/>
        <w:ind w:left="1145"/>
        <w:rPr>
          <w:rFonts w:ascii="Tahoma" w:hAnsi="Tahoma" w:cs="Tahoma"/>
          <w:sz w:val="20"/>
        </w:rPr>
      </w:pPr>
      <w:r w:rsidRPr="00E544E0">
        <w:rPr>
          <w:rFonts w:ascii="Tahoma" w:hAnsi="Tahoma" w:cs="Tahoma"/>
          <w:sz w:val="20"/>
        </w:rPr>
        <w:t>Raumheizung und Warmwasser (bei Kombikessel)</w:t>
      </w:r>
    </w:p>
    <w:tbl>
      <w:tblPr>
        <w:tblW w:w="9000" w:type="dxa"/>
        <w:tblInd w:w="70" w:type="dxa"/>
        <w:tblLayout w:type="fixed"/>
        <w:tblCellMar>
          <w:left w:w="70" w:type="dxa"/>
          <w:right w:w="70" w:type="dxa"/>
        </w:tblCellMar>
        <w:tblLook w:val="0000" w:firstRow="0" w:lastRow="0" w:firstColumn="0" w:lastColumn="0" w:noHBand="0" w:noVBand="0"/>
      </w:tblPr>
      <w:tblGrid>
        <w:gridCol w:w="2391"/>
        <w:gridCol w:w="2289"/>
        <w:gridCol w:w="2520"/>
        <w:gridCol w:w="1800"/>
      </w:tblGrid>
      <w:tr w:rsidR="00093B8E" w:rsidRPr="00E544E0" w14:paraId="7DC0B5A3" w14:textId="77777777" w:rsidTr="0027482B">
        <w:trPr>
          <w:cantSplit/>
          <w:trHeight w:val="210"/>
        </w:trPr>
        <w:tc>
          <w:tcPr>
            <w:tcW w:w="7200" w:type="dxa"/>
            <w:gridSpan w:val="3"/>
            <w:tcBorders>
              <w:bottom w:val="single" w:sz="12" w:space="0" w:color="auto"/>
              <w:right w:val="single" w:sz="4" w:space="0" w:color="auto"/>
            </w:tcBorders>
            <w:shd w:val="pct15" w:color="000000" w:fill="FFFFFF"/>
          </w:tcPr>
          <w:p w14:paraId="1F8E033A" w14:textId="77777777" w:rsidR="00093B8E" w:rsidRPr="00E544E0" w:rsidRDefault="00093B8E" w:rsidP="0027482B">
            <w:pPr>
              <w:pStyle w:val="Formularstandard"/>
              <w:rPr>
                <w:rFonts w:ascii="Tahoma" w:hAnsi="Tahoma" w:cs="Tahoma"/>
                <w:sz w:val="20"/>
              </w:rPr>
            </w:pPr>
            <w:r w:rsidRPr="00E544E0">
              <w:rPr>
                <w:rFonts w:ascii="Tahoma" w:hAnsi="Tahoma" w:cs="Tahoma"/>
                <w:sz w:val="20"/>
              </w:rPr>
              <w:t>Durchschnitt über folgende Heizperioden (mindestens zwei Heizperioden):</w:t>
            </w:r>
          </w:p>
        </w:tc>
        <w:tc>
          <w:tcPr>
            <w:tcW w:w="1800" w:type="dxa"/>
            <w:tcBorders>
              <w:left w:val="nil"/>
              <w:bottom w:val="single" w:sz="12" w:space="0" w:color="auto"/>
            </w:tcBorders>
          </w:tcPr>
          <w:p w14:paraId="261E9180" w14:textId="77777777" w:rsidR="00093B8E" w:rsidRPr="00E544E0" w:rsidRDefault="00093B8E" w:rsidP="0027482B">
            <w:pPr>
              <w:tabs>
                <w:tab w:val="left" w:pos="2268"/>
              </w:tabs>
              <w:rPr>
                <w:rFonts w:cs="Tahoma"/>
                <w:szCs w:val="20"/>
              </w:rPr>
            </w:pPr>
          </w:p>
        </w:tc>
      </w:tr>
      <w:tr w:rsidR="00093B8E" w:rsidRPr="00E544E0" w14:paraId="47AAC640" w14:textId="77777777" w:rsidTr="0027482B">
        <w:trPr>
          <w:cantSplit/>
          <w:trHeight w:val="210"/>
        </w:trPr>
        <w:tc>
          <w:tcPr>
            <w:tcW w:w="2391" w:type="dxa"/>
            <w:tcBorders>
              <w:top w:val="single" w:sz="4" w:space="0" w:color="auto"/>
            </w:tcBorders>
            <w:shd w:val="pct15" w:color="000000" w:fill="FFFFFF"/>
          </w:tcPr>
          <w:p w14:paraId="65051BC2" w14:textId="77777777" w:rsidR="00093B8E" w:rsidRPr="00E544E0" w:rsidRDefault="00093B8E" w:rsidP="0027482B">
            <w:pPr>
              <w:pStyle w:val="Formularstandard"/>
              <w:rPr>
                <w:rFonts w:ascii="Tahoma" w:hAnsi="Tahoma" w:cs="Tahoma"/>
                <w:sz w:val="20"/>
                <w:lang w:val="en-US"/>
              </w:rPr>
            </w:pPr>
            <w:r w:rsidRPr="00E544E0">
              <w:rPr>
                <w:rFonts w:ascii="Tahoma" w:hAnsi="Tahoma" w:cs="Tahoma"/>
                <w:sz w:val="20"/>
                <w:lang w:val="en-US"/>
              </w:rPr>
              <w:t>Heizöl EL</w:t>
            </w:r>
          </w:p>
        </w:tc>
        <w:tc>
          <w:tcPr>
            <w:tcW w:w="2289" w:type="dxa"/>
            <w:tcBorders>
              <w:top w:val="single" w:sz="4" w:space="0" w:color="auto"/>
              <w:left w:val="single" w:sz="4" w:space="0" w:color="auto"/>
            </w:tcBorders>
          </w:tcPr>
          <w:p w14:paraId="1006D0C0" w14:textId="77777777" w:rsidR="00093B8E" w:rsidRPr="00E544E0" w:rsidRDefault="00093B8E" w:rsidP="0027482B">
            <w:pPr>
              <w:tabs>
                <w:tab w:val="left" w:pos="2268"/>
              </w:tabs>
              <w:jc w:val="right"/>
              <w:rPr>
                <w:rFonts w:cs="Tahoma"/>
                <w:szCs w:val="20"/>
                <w:lang w:val="en-US"/>
              </w:rPr>
            </w:pPr>
            <w:r w:rsidRPr="00E544E0">
              <w:rPr>
                <w:rFonts w:cs="Tahoma"/>
                <w:szCs w:val="20"/>
                <w:lang w:val="en-US"/>
              </w:rPr>
              <w:t>Liter/a</w:t>
            </w:r>
          </w:p>
        </w:tc>
        <w:tc>
          <w:tcPr>
            <w:tcW w:w="2520" w:type="dxa"/>
            <w:tcBorders>
              <w:top w:val="single" w:sz="4" w:space="0" w:color="auto"/>
              <w:left w:val="single" w:sz="4" w:space="0" w:color="auto"/>
              <w:right w:val="single" w:sz="4" w:space="0" w:color="auto"/>
            </w:tcBorders>
          </w:tcPr>
          <w:p w14:paraId="7082FF1C" w14:textId="77777777" w:rsidR="00093B8E" w:rsidRPr="00E544E0" w:rsidRDefault="00093B8E" w:rsidP="0027482B">
            <w:pPr>
              <w:tabs>
                <w:tab w:val="left" w:pos="2268"/>
              </w:tabs>
              <w:jc w:val="center"/>
              <w:rPr>
                <w:rFonts w:cs="Tahoma"/>
                <w:szCs w:val="20"/>
                <w:lang w:val="en-US"/>
              </w:rPr>
            </w:pPr>
            <w:r w:rsidRPr="00E544E0">
              <w:rPr>
                <w:rFonts w:cs="Tahoma"/>
                <w:szCs w:val="20"/>
                <w:lang w:val="en-US"/>
              </w:rPr>
              <w:t>35.9 MJ/Liter</w:t>
            </w:r>
          </w:p>
        </w:tc>
        <w:tc>
          <w:tcPr>
            <w:tcW w:w="1800" w:type="dxa"/>
            <w:tcBorders>
              <w:top w:val="single" w:sz="4" w:space="0" w:color="auto"/>
              <w:left w:val="nil"/>
            </w:tcBorders>
          </w:tcPr>
          <w:p w14:paraId="6C81B933" w14:textId="77777777" w:rsidR="00093B8E" w:rsidRPr="00E544E0" w:rsidRDefault="00093B8E" w:rsidP="0027482B">
            <w:pPr>
              <w:tabs>
                <w:tab w:val="left" w:pos="2268"/>
              </w:tabs>
              <w:jc w:val="right"/>
              <w:rPr>
                <w:rFonts w:cs="Tahoma"/>
                <w:szCs w:val="20"/>
                <w:lang w:val="en-US"/>
              </w:rPr>
            </w:pPr>
            <w:r w:rsidRPr="00E544E0">
              <w:rPr>
                <w:rFonts w:cs="Tahoma"/>
                <w:szCs w:val="20"/>
                <w:lang w:val="en-US"/>
              </w:rPr>
              <w:t>MJ/a</w:t>
            </w:r>
          </w:p>
        </w:tc>
      </w:tr>
      <w:tr w:rsidR="00093B8E" w:rsidRPr="00E544E0" w14:paraId="254BBED2" w14:textId="77777777" w:rsidTr="0027482B">
        <w:trPr>
          <w:cantSplit/>
          <w:trHeight w:val="210"/>
        </w:trPr>
        <w:tc>
          <w:tcPr>
            <w:tcW w:w="2391" w:type="dxa"/>
            <w:tcBorders>
              <w:top w:val="nil"/>
            </w:tcBorders>
            <w:shd w:val="pct15" w:color="000000" w:fill="FFFFFF"/>
          </w:tcPr>
          <w:p w14:paraId="7D844E4D" w14:textId="77777777" w:rsidR="00093B8E" w:rsidRPr="00E544E0" w:rsidRDefault="00093B8E" w:rsidP="0027482B">
            <w:pPr>
              <w:pStyle w:val="Formularstandard"/>
              <w:rPr>
                <w:rFonts w:ascii="Tahoma" w:hAnsi="Tahoma" w:cs="Tahoma"/>
                <w:sz w:val="20"/>
                <w:lang w:val="en-US"/>
              </w:rPr>
            </w:pPr>
          </w:p>
        </w:tc>
        <w:tc>
          <w:tcPr>
            <w:tcW w:w="2289" w:type="dxa"/>
            <w:tcBorders>
              <w:top w:val="single" w:sz="4" w:space="0" w:color="auto"/>
              <w:left w:val="single" w:sz="4" w:space="0" w:color="auto"/>
            </w:tcBorders>
          </w:tcPr>
          <w:p w14:paraId="57BCE3FF" w14:textId="77777777" w:rsidR="00093B8E" w:rsidRPr="00E544E0" w:rsidRDefault="00093B8E" w:rsidP="0027482B">
            <w:pPr>
              <w:tabs>
                <w:tab w:val="left" w:pos="2268"/>
              </w:tabs>
              <w:jc w:val="right"/>
              <w:rPr>
                <w:rFonts w:cs="Tahoma"/>
                <w:szCs w:val="20"/>
                <w:lang w:val="en-US"/>
              </w:rPr>
            </w:pPr>
            <w:r w:rsidRPr="00E544E0">
              <w:rPr>
                <w:rFonts w:cs="Tahoma"/>
                <w:szCs w:val="20"/>
                <w:lang w:val="en-US"/>
              </w:rPr>
              <w:t>kg/a</w:t>
            </w:r>
          </w:p>
        </w:tc>
        <w:tc>
          <w:tcPr>
            <w:tcW w:w="2520" w:type="dxa"/>
            <w:tcBorders>
              <w:left w:val="single" w:sz="4" w:space="0" w:color="auto"/>
              <w:bottom w:val="single" w:sz="4" w:space="0" w:color="auto"/>
              <w:right w:val="single" w:sz="4" w:space="0" w:color="auto"/>
            </w:tcBorders>
          </w:tcPr>
          <w:p w14:paraId="0483896E" w14:textId="77777777" w:rsidR="00093B8E" w:rsidRPr="00E544E0" w:rsidRDefault="00093B8E" w:rsidP="0027482B">
            <w:pPr>
              <w:tabs>
                <w:tab w:val="left" w:pos="2268"/>
              </w:tabs>
              <w:jc w:val="center"/>
              <w:rPr>
                <w:rFonts w:cs="Tahoma"/>
                <w:szCs w:val="20"/>
              </w:rPr>
            </w:pPr>
            <w:r w:rsidRPr="00E544E0">
              <w:rPr>
                <w:rFonts w:cs="Tahoma"/>
                <w:szCs w:val="20"/>
              </w:rPr>
              <w:t>42.7 MJ/Kg</w:t>
            </w:r>
          </w:p>
        </w:tc>
        <w:tc>
          <w:tcPr>
            <w:tcW w:w="1800" w:type="dxa"/>
            <w:tcBorders>
              <w:left w:val="nil"/>
              <w:bottom w:val="single" w:sz="4" w:space="0" w:color="auto"/>
            </w:tcBorders>
          </w:tcPr>
          <w:p w14:paraId="453BE1A1" w14:textId="77777777" w:rsidR="00093B8E" w:rsidRPr="00E544E0" w:rsidRDefault="00093B8E" w:rsidP="0027482B">
            <w:pPr>
              <w:tabs>
                <w:tab w:val="left" w:pos="2268"/>
              </w:tabs>
              <w:jc w:val="right"/>
              <w:rPr>
                <w:rFonts w:cs="Tahoma"/>
                <w:szCs w:val="20"/>
              </w:rPr>
            </w:pPr>
          </w:p>
        </w:tc>
      </w:tr>
      <w:tr w:rsidR="00093B8E" w:rsidRPr="00E544E0" w14:paraId="3620806A" w14:textId="77777777" w:rsidTr="0027482B">
        <w:trPr>
          <w:cantSplit/>
          <w:trHeight w:val="210"/>
        </w:trPr>
        <w:tc>
          <w:tcPr>
            <w:tcW w:w="2391" w:type="dxa"/>
            <w:tcBorders>
              <w:top w:val="single" w:sz="4" w:space="0" w:color="auto"/>
            </w:tcBorders>
            <w:shd w:val="pct15" w:color="000000" w:fill="FFFFFF"/>
          </w:tcPr>
          <w:p w14:paraId="65E45641" w14:textId="77777777" w:rsidR="00093B8E" w:rsidRPr="00E544E0" w:rsidRDefault="00093B8E" w:rsidP="0027482B">
            <w:pPr>
              <w:pStyle w:val="Formularstandard"/>
              <w:rPr>
                <w:rFonts w:ascii="Tahoma" w:hAnsi="Tahoma" w:cs="Tahoma"/>
                <w:sz w:val="20"/>
              </w:rPr>
            </w:pPr>
            <w:r w:rsidRPr="00E544E0">
              <w:rPr>
                <w:rFonts w:ascii="Tahoma" w:hAnsi="Tahoma" w:cs="Tahoma"/>
                <w:sz w:val="20"/>
              </w:rPr>
              <w:t>Erdgas</w:t>
            </w:r>
          </w:p>
        </w:tc>
        <w:tc>
          <w:tcPr>
            <w:tcW w:w="2289" w:type="dxa"/>
            <w:tcBorders>
              <w:top w:val="single" w:sz="4" w:space="0" w:color="auto"/>
              <w:left w:val="single" w:sz="4" w:space="0" w:color="auto"/>
            </w:tcBorders>
          </w:tcPr>
          <w:p w14:paraId="03CDDEE6" w14:textId="77777777" w:rsidR="00093B8E" w:rsidRPr="00E544E0" w:rsidRDefault="00093B8E" w:rsidP="0027482B">
            <w:pPr>
              <w:tabs>
                <w:tab w:val="left" w:pos="2268"/>
              </w:tabs>
              <w:jc w:val="right"/>
              <w:rPr>
                <w:rFonts w:cs="Tahoma"/>
                <w:szCs w:val="20"/>
                <w:lang w:val="it-IT"/>
              </w:rPr>
            </w:pPr>
            <w:r w:rsidRPr="00E544E0">
              <w:rPr>
                <w:rFonts w:cs="Tahoma"/>
                <w:szCs w:val="20"/>
                <w:lang w:val="it-IT"/>
              </w:rPr>
              <w:t>kWh (Ho)/a</w:t>
            </w:r>
          </w:p>
        </w:tc>
        <w:tc>
          <w:tcPr>
            <w:tcW w:w="2520" w:type="dxa"/>
            <w:tcBorders>
              <w:left w:val="single" w:sz="4" w:space="0" w:color="auto"/>
              <w:right w:val="single" w:sz="4" w:space="0" w:color="auto"/>
            </w:tcBorders>
          </w:tcPr>
          <w:p w14:paraId="0BECC485" w14:textId="77777777" w:rsidR="00093B8E" w:rsidRPr="00E544E0" w:rsidRDefault="00093B8E" w:rsidP="0027482B">
            <w:pPr>
              <w:tabs>
                <w:tab w:val="left" w:pos="2268"/>
              </w:tabs>
              <w:jc w:val="center"/>
              <w:rPr>
                <w:rFonts w:cs="Tahoma"/>
                <w:szCs w:val="20"/>
                <w:lang w:val="it-IT"/>
              </w:rPr>
            </w:pPr>
            <w:r w:rsidRPr="00E544E0">
              <w:rPr>
                <w:rFonts w:cs="Tahoma"/>
                <w:szCs w:val="20"/>
                <w:lang w:val="it-IT"/>
              </w:rPr>
              <w:t>3.24 MJ (Hu)/kWH (Ho)</w:t>
            </w:r>
          </w:p>
        </w:tc>
        <w:tc>
          <w:tcPr>
            <w:tcW w:w="1800" w:type="dxa"/>
            <w:tcBorders>
              <w:left w:val="nil"/>
            </w:tcBorders>
          </w:tcPr>
          <w:p w14:paraId="153BE72E" w14:textId="77777777" w:rsidR="00093B8E" w:rsidRPr="00E544E0" w:rsidRDefault="00093B8E" w:rsidP="0027482B">
            <w:pPr>
              <w:tabs>
                <w:tab w:val="left" w:pos="2268"/>
              </w:tabs>
              <w:jc w:val="right"/>
              <w:rPr>
                <w:rFonts w:cs="Tahoma"/>
                <w:szCs w:val="20"/>
                <w:lang w:val="it-IT"/>
              </w:rPr>
            </w:pPr>
            <w:r w:rsidRPr="00E544E0">
              <w:rPr>
                <w:rFonts w:cs="Tahoma"/>
                <w:szCs w:val="20"/>
                <w:lang w:val="it-IT"/>
              </w:rPr>
              <w:t>MJ/a</w:t>
            </w:r>
          </w:p>
        </w:tc>
      </w:tr>
      <w:tr w:rsidR="00093B8E" w:rsidRPr="00E544E0" w14:paraId="3DA4FCE8" w14:textId="77777777" w:rsidTr="0027482B">
        <w:trPr>
          <w:cantSplit/>
          <w:trHeight w:val="210"/>
        </w:trPr>
        <w:tc>
          <w:tcPr>
            <w:tcW w:w="2391" w:type="dxa"/>
            <w:tcBorders>
              <w:top w:val="single" w:sz="4" w:space="0" w:color="auto"/>
              <w:bottom w:val="single" w:sz="4" w:space="0" w:color="auto"/>
            </w:tcBorders>
            <w:shd w:val="pct15" w:color="000000" w:fill="FFFFFF"/>
          </w:tcPr>
          <w:p w14:paraId="17EB3EE6" w14:textId="77777777" w:rsidR="00093B8E" w:rsidRPr="00E544E0" w:rsidRDefault="00093B8E" w:rsidP="0027482B">
            <w:pPr>
              <w:pStyle w:val="Formularstandard"/>
              <w:rPr>
                <w:rFonts w:ascii="Tahoma" w:hAnsi="Tahoma" w:cs="Tahoma"/>
                <w:sz w:val="20"/>
                <w:lang w:val="it-IT"/>
              </w:rPr>
            </w:pPr>
            <w:r w:rsidRPr="00E544E0">
              <w:rPr>
                <w:rFonts w:ascii="Tahoma" w:hAnsi="Tahoma" w:cs="Tahoma"/>
                <w:sz w:val="20"/>
                <w:lang w:val="it-IT"/>
              </w:rPr>
              <w:t>Fernwärme</w:t>
            </w:r>
          </w:p>
        </w:tc>
        <w:tc>
          <w:tcPr>
            <w:tcW w:w="2289" w:type="dxa"/>
            <w:tcBorders>
              <w:top w:val="single" w:sz="4" w:space="0" w:color="auto"/>
              <w:left w:val="single" w:sz="4" w:space="0" w:color="auto"/>
              <w:bottom w:val="single" w:sz="4" w:space="0" w:color="auto"/>
            </w:tcBorders>
          </w:tcPr>
          <w:p w14:paraId="36D8AF9C" w14:textId="77777777" w:rsidR="00093B8E" w:rsidRPr="00E544E0" w:rsidRDefault="00093B8E" w:rsidP="0027482B">
            <w:pPr>
              <w:tabs>
                <w:tab w:val="left" w:pos="2268"/>
              </w:tabs>
              <w:jc w:val="right"/>
              <w:rPr>
                <w:rFonts w:cs="Tahoma"/>
                <w:szCs w:val="20"/>
                <w:lang w:val="en-US"/>
              </w:rPr>
            </w:pPr>
            <w:r w:rsidRPr="00E544E0">
              <w:rPr>
                <w:rFonts w:cs="Tahoma"/>
                <w:szCs w:val="20"/>
                <w:lang w:val="en-US"/>
              </w:rPr>
              <w:t>MWh/a</w:t>
            </w:r>
          </w:p>
        </w:tc>
        <w:tc>
          <w:tcPr>
            <w:tcW w:w="2520" w:type="dxa"/>
            <w:tcBorders>
              <w:top w:val="single" w:sz="4" w:space="0" w:color="auto"/>
              <w:left w:val="single" w:sz="4" w:space="0" w:color="auto"/>
              <w:bottom w:val="single" w:sz="4" w:space="0" w:color="auto"/>
              <w:right w:val="single" w:sz="4" w:space="0" w:color="auto"/>
            </w:tcBorders>
          </w:tcPr>
          <w:p w14:paraId="31D5B409" w14:textId="77777777" w:rsidR="00093B8E" w:rsidRPr="00E544E0" w:rsidRDefault="00093B8E" w:rsidP="0027482B">
            <w:pPr>
              <w:tabs>
                <w:tab w:val="left" w:pos="2268"/>
              </w:tabs>
              <w:jc w:val="center"/>
              <w:rPr>
                <w:rFonts w:cs="Tahoma"/>
                <w:szCs w:val="20"/>
                <w:lang w:val="en-US"/>
              </w:rPr>
            </w:pPr>
            <w:r w:rsidRPr="00E544E0">
              <w:rPr>
                <w:rFonts w:cs="Tahoma"/>
                <w:szCs w:val="20"/>
                <w:lang w:val="en-US"/>
              </w:rPr>
              <w:t>3600 MJ/MWh</w:t>
            </w:r>
          </w:p>
        </w:tc>
        <w:tc>
          <w:tcPr>
            <w:tcW w:w="1800" w:type="dxa"/>
            <w:tcBorders>
              <w:top w:val="single" w:sz="4" w:space="0" w:color="auto"/>
              <w:left w:val="nil"/>
              <w:bottom w:val="single" w:sz="4" w:space="0" w:color="auto"/>
            </w:tcBorders>
          </w:tcPr>
          <w:p w14:paraId="6E68983B" w14:textId="77777777" w:rsidR="00093B8E" w:rsidRPr="00E544E0" w:rsidRDefault="00093B8E" w:rsidP="0027482B">
            <w:pPr>
              <w:tabs>
                <w:tab w:val="left" w:pos="2268"/>
              </w:tabs>
              <w:jc w:val="right"/>
              <w:rPr>
                <w:rFonts w:cs="Tahoma"/>
                <w:szCs w:val="20"/>
              </w:rPr>
            </w:pPr>
            <w:r w:rsidRPr="00E544E0">
              <w:rPr>
                <w:rFonts w:cs="Tahoma"/>
                <w:szCs w:val="20"/>
              </w:rPr>
              <w:t>MJ/a</w:t>
            </w:r>
          </w:p>
        </w:tc>
      </w:tr>
      <w:tr w:rsidR="00093B8E" w:rsidRPr="00E544E0" w14:paraId="7D34A3AA" w14:textId="77777777" w:rsidTr="0027482B">
        <w:trPr>
          <w:cantSplit/>
          <w:trHeight w:val="210"/>
        </w:trPr>
        <w:tc>
          <w:tcPr>
            <w:tcW w:w="2391" w:type="dxa"/>
            <w:shd w:val="pct15" w:color="000000" w:fill="FFFFFF"/>
          </w:tcPr>
          <w:p w14:paraId="7D87124A" w14:textId="77777777" w:rsidR="00093B8E" w:rsidRPr="00E544E0" w:rsidRDefault="00093B8E" w:rsidP="0027482B">
            <w:pPr>
              <w:pStyle w:val="Formularstandard"/>
              <w:rPr>
                <w:rFonts w:ascii="Tahoma" w:hAnsi="Tahoma" w:cs="Tahoma"/>
                <w:sz w:val="20"/>
              </w:rPr>
            </w:pPr>
            <w:r w:rsidRPr="00E544E0">
              <w:rPr>
                <w:rFonts w:ascii="Tahoma" w:hAnsi="Tahoma" w:cs="Tahoma"/>
                <w:sz w:val="20"/>
              </w:rPr>
              <w:t>Elektrizität</w:t>
            </w:r>
            <w:r w:rsidRPr="00E544E0">
              <w:rPr>
                <w:rFonts w:ascii="Tahoma" w:hAnsi="Tahoma" w:cs="Tahoma"/>
                <w:sz w:val="20"/>
              </w:rPr>
              <w:br/>
              <w:t>(für Raumheizung)</w:t>
            </w:r>
          </w:p>
        </w:tc>
        <w:tc>
          <w:tcPr>
            <w:tcW w:w="2289" w:type="dxa"/>
            <w:tcBorders>
              <w:left w:val="single" w:sz="4" w:space="0" w:color="auto"/>
            </w:tcBorders>
          </w:tcPr>
          <w:p w14:paraId="41D5A20F" w14:textId="77777777" w:rsidR="00093B8E" w:rsidRPr="00E544E0" w:rsidRDefault="00093B8E" w:rsidP="0027482B">
            <w:pPr>
              <w:pStyle w:val="Formularstandard"/>
              <w:jc w:val="right"/>
              <w:rPr>
                <w:rFonts w:ascii="Tahoma" w:hAnsi="Tahoma" w:cs="Tahoma"/>
                <w:sz w:val="20"/>
                <w:lang w:val="en-US"/>
              </w:rPr>
            </w:pPr>
            <w:r w:rsidRPr="00E544E0">
              <w:rPr>
                <w:rFonts w:ascii="Tahoma" w:hAnsi="Tahoma" w:cs="Tahoma"/>
                <w:sz w:val="20"/>
                <w:lang w:val="en-US"/>
              </w:rPr>
              <w:t>kWh/a</w:t>
            </w:r>
          </w:p>
        </w:tc>
        <w:tc>
          <w:tcPr>
            <w:tcW w:w="2520" w:type="dxa"/>
            <w:tcBorders>
              <w:left w:val="single" w:sz="4" w:space="0" w:color="auto"/>
              <w:right w:val="single" w:sz="4" w:space="0" w:color="auto"/>
            </w:tcBorders>
          </w:tcPr>
          <w:p w14:paraId="3BB6F8FC" w14:textId="77777777" w:rsidR="00093B8E" w:rsidRPr="00E544E0" w:rsidRDefault="00093B8E" w:rsidP="0027482B">
            <w:pPr>
              <w:pStyle w:val="Formularstandard"/>
              <w:jc w:val="center"/>
              <w:rPr>
                <w:rFonts w:ascii="Tahoma" w:hAnsi="Tahoma" w:cs="Tahoma"/>
                <w:sz w:val="20"/>
                <w:lang w:val="en-US"/>
              </w:rPr>
            </w:pPr>
            <w:r w:rsidRPr="00E544E0">
              <w:rPr>
                <w:rFonts w:ascii="Tahoma" w:hAnsi="Tahoma" w:cs="Tahoma"/>
                <w:sz w:val="20"/>
                <w:lang w:val="en-US"/>
              </w:rPr>
              <w:t>3.6 MJ/kWh</w:t>
            </w:r>
          </w:p>
        </w:tc>
        <w:tc>
          <w:tcPr>
            <w:tcW w:w="1800" w:type="dxa"/>
            <w:tcBorders>
              <w:left w:val="nil"/>
            </w:tcBorders>
          </w:tcPr>
          <w:p w14:paraId="757AA5B9" w14:textId="77777777" w:rsidR="00093B8E" w:rsidRPr="00E544E0" w:rsidRDefault="00093B8E" w:rsidP="0027482B">
            <w:pPr>
              <w:pStyle w:val="Formularstandard"/>
              <w:jc w:val="right"/>
              <w:rPr>
                <w:rFonts w:ascii="Tahoma" w:hAnsi="Tahoma" w:cs="Tahoma"/>
                <w:sz w:val="20"/>
                <w:lang w:val="en-US"/>
              </w:rPr>
            </w:pPr>
            <w:r w:rsidRPr="00E544E0">
              <w:rPr>
                <w:rFonts w:ascii="Tahoma" w:hAnsi="Tahoma" w:cs="Tahoma"/>
                <w:sz w:val="20"/>
                <w:lang w:val="en-US"/>
              </w:rPr>
              <w:t>MJ/a</w:t>
            </w:r>
          </w:p>
        </w:tc>
      </w:tr>
      <w:tr w:rsidR="00093B8E" w:rsidRPr="00E544E0" w14:paraId="069A7635" w14:textId="77777777" w:rsidTr="0027482B">
        <w:trPr>
          <w:cantSplit/>
          <w:trHeight w:val="210"/>
        </w:trPr>
        <w:tc>
          <w:tcPr>
            <w:tcW w:w="2391" w:type="dxa"/>
            <w:tcBorders>
              <w:top w:val="single" w:sz="12" w:space="0" w:color="auto"/>
            </w:tcBorders>
            <w:shd w:val="pct15" w:color="000000" w:fill="FFFFFF"/>
          </w:tcPr>
          <w:p w14:paraId="67779B87" w14:textId="77777777" w:rsidR="00093B8E" w:rsidRPr="00E544E0" w:rsidRDefault="00093B8E" w:rsidP="0027482B">
            <w:pPr>
              <w:pStyle w:val="Formularstandard"/>
              <w:rPr>
                <w:rFonts w:ascii="Tahoma" w:hAnsi="Tahoma" w:cs="Tahoma"/>
                <w:b/>
                <w:sz w:val="20"/>
                <w:lang w:val="en-US"/>
              </w:rPr>
            </w:pPr>
            <w:r w:rsidRPr="00E544E0">
              <w:rPr>
                <w:rFonts w:ascii="Tahoma" w:hAnsi="Tahoma" w:cs="Tahoma"/>
                <w:b/>
                <w:sz w:val="20"/>
                <w:lang w:val="en-US"/>
              </w:rPr>
              <w:t>Total</w:t>
            </w:r>
          </w:p>
        </w:tc>
        <w:tc>
          <w:tcPr>
            <w:tcW w:w="2289" w:type="dxa"/>
            <w:tcBorders>
              <w:top w:val="single" w:sz="12" w:space="0" w:color="auto"/>
              <w:left w:val="single" w:sz="4" w:space="0" w:color="auto"/>
              <w:bottom w:val="single" w:sz="4" w:space="0" w:color="auto"/>
            </w:tcBorders>
          </w:tcPr>
          <w:p w14:paraId="72968419" w14:textId="77777777" w:rsidR="00093B8E" w:rsidRPr="00E544E0" w:rsidRDefault="00093B8E" w:rsidP="0027482B">
            <w:pPr>
              <w:tabs>
                <w:tab w:val="left" w:pos="2268"/>
              </w:tabs>
              <w:jc w:val="right"/>
              <w:rPr>
                <w:rFonts w:cs="Tahoma"/>
                <w:b/>
                <w:szCs w:val="20"/>
                <w:lang w:val="en-US"/>
              </w:rPr>
            </w:pPr>
          </w:p>
        </w:tc>
        <w:tc>
          <w:tcPr>
            <w:tcW w:w="2520" w:type="dxa"/>
            <w:tcBorders>
              <w:top w:val="single" w:sz="12" w:space="0" w:color="auto"/>
              <w:left w:val="single" w:sz="4" w:space="0" w:color="auto"/>
              <w:bottom w:val="single" w:sz="4" w:space="0" w:color="auto"/>
              <w:right w:val="single" w:sz="4" w:space="0" w:color="auto"/>
            </w:tcBorders>
          </w:tcPr>
          <w:p w14:paraId="1356AF2B" w14:textId="77777777" w:rsidR="00093B8E" w:rsidRPr="00E544E0" w:rsidRDefault="00093B8E" w:rsidP="0027482B">
            <w:pPr>
              <w:tabs>
                <w:tab w:val="left" w:pos="2268"/>
              </w:tabs>
              <w:jc w:val="right"/>
              <w:rPr>
                <w:rFonts w:cs="Tahoma"/>
                <w:b/>
                <w:szCs w:val="20"/>
                <w:lang w:val="en-US"/>
              </w:rPr>
            </w:pPr>
          </w:p>
        </w:tc>
        <w:tc>
          <w:tcPr>
            <w:tcW w:w="1800" w:type="dxa"/>
            <w:tcBorders>
              <w:top w:val="single" w:sz="12" w:space="0" w:color="auto"/>
              <w:left w:val="nil"/>
              <w:bottom w:val="single" w:sz="4" w:space="0" w:color="auto"/>
            </w:tcBorders>
          </w:tcPr>
          <w:p w14:paraId="7F8AB04D" w14:textId="77777777" w:rsidR="00093B8E" w:rsidRPr="00E544E0" w:rsidRDefault="00093B8E" w:rsidP="0027482B">
            <w:pPr>
              <w:tabs>
                <w:tab w:val="left" w:pos="2268"/>
              </w:tabs>
              <w:jc w:val="right"/>
              <w:rPr>
                <w:rFonts w:cs="Tahoma"/>
                <w:b/>
                <w:szCs w:val="20"/>
              </w:rPr>
            </w:pPr>
            <w:r w:rsidRPr="00E544E0">
              <w:rPr>
                <w:rFonts w:cs="Tahoma"/>
                <w:b/>
                <w:szCs w:val="20"/>
              </w:rPr>
              <w:t>MJ/a</w:t>
            </w:r>
          </w:p>
        </w:tc>
      </w:tr>
    </w:tbl>
    <w:p w14:paraId="6EB588DF" w14:textId="77777777" w:rsidR="00093B8E" w:rsidRDefault="00093B8E" w:rsidP="00093B8E">
      <w:pPr>
        <w:pStyle w:val="Formularstandard"/>
        <w:ind w:left="426"/>
        <w:jc w:val="both"/>
        <w:rPr>
          <w:rFonts w:ascii="Tahoma" w:hAnsi="Tahoma" w:cs="Tahoma"/>
          <w:sz w:val="20"/>
        </w:rPr>
      </w:pPr>
      <w:r w:rsidRPr="00E544E0">
        <w:rPr>
          <w:rFonts w:ascii="Tahoma" w:hAnsi="Tahoma" w:cs="Tahoma"/>
          <w:sz w:val="20"/>
        </w:rPr>
        <w:t>Kleinere energetische Verbesserungen, welche im gleichen Baugesuch enthalten sind, können beim Energieverbrauch berücksichtigt werden (Berechnung beilegen).</w:t>
      </w:r>
    </w:p>
    <w:p w14:paraId="4550C700" w14:textId="77777777" w:rsidR="00093B8E" w:rsidRPr="00E544E0" w:rsidRDefault="00093B8E" w:rsidP="00093B8E">
      <w:pPr>
        <w:pStyle w:val="Formularstandard"/>
        <w:ind w:left="426"/>
        <w:jc w:val="both"/>
        <w:rPr>
          <w:rFonts w:ascii="Tahoma" w:hAnsi="Tahoma" w:cs="Tahoma"/>
          <w:sz w:val="20"/>
        </w:rPr>
      </w:pPr>
      <w:r>
        <w:rPr>
          <w:rFonts w:ascii="Tahoma" w:hAnsi="Tahoma" w:cs="Tahoma"/>
          <w:sz w:val="20"/>
        </w:rPr>
        <w:br w:type="page"/>
      </w:r>
    </w:p>
    <w:p w14:paraId="46EF2BBB" w14:textId="77777777" w:rsidR="00093B8E" w:rsidRPr="00E544E0" w:rsidRDefault="00093B8E" w:rsidP="00093B8E">
      <w:pPr>
        <w:pStyle w:val="Formularstandard"/>
        <w:numPr>
          <w:ilvl w:val="0"/>
          <w:numId w:val="4"/>
        </w:numPr>
        <w:tabs>
          <w:tab w:val="clear" w:pos="786"/>
          <w:tab w:val="num" w:pos="851"/>
        </w:tabs>
        <w:spacing w:before="0"/>
        <w:ind w:left="850" w:hanging="425"/>
        <w:rPr>
          <w:rFonts w:ascii="Tahoma" w:hAnsi="Tahoma" w:cs="Tahoma"/>
          <w:b/>
          <w:sz w:val="20"/>
          <w:u w:val="single"/>
        </w:rPr>
      </w:pPr>
      <w:r w:rsidRPr="00E544E0">
        <w:rPr>
          <w:rFonts w:ascii="Tahoma" w:hAnsi="Tahoma" w:cs="Tahoma"/>
          <w:b/>
          <w:sz w:val="20"/>
          <w:u w:val="single"/>
        </w:rPr>
        <w:lastRenderedPageBreak/>
        <w:t>Energiebezugsfläche (EBF)</w:t>
      </w:r>
    </w:p>
    <w:p w14:paraId="606D91E1" w14:textId="77777777" w:rsidR="00093B8E" w:rsidRPr="00E544E0" w:rsidRDefault="00093B8E" w:rsidP="00093B8E">
      <w:pPr>
        <w:pStyle w:val="Formularstandard"/>
        <w:ind w:left="425"/>
        <w:jc w:val="both"/>
        <w:rPr>
          <w:rFonts w:ascii="Tahoma" w:hAnsi="Tahoma" w:cs="Tahoma"/>
          <w:sz w:val="20"/>
        </w:rPr>
      </w:pPr>
      <w:r w:rsidRPr="00E544E0">
        <w:rPr>
          <w:rFonts w:ascii="Tahoma" w:hAnsi="Tahoma" w:cs="Tahoma"/>
          <w:sz w:val="20"/>
        </w:rPr>
        <w:t>Die Energiebezugsfläche ist die Summe aller ober- und unterirdischen Bruttogeschossflächen, für deren Nutzung ein Beheizen notwendig ist.</w:t>
      </w:r>
    </w:p>
    <w:tbl>
      <w:tblPr>
        <w:tblW w:w="9000" w:type="dxa"/>
        <w:tblInd w:w="70" w:type="dxa"/>
        <w:tblLayout w:type="fixed"/>
        <w:tblCellMar>
          <w:left w:w="70" w:type="dxa"/>
          <w:right w:w="70" w:type="dxa"/>
        </w:tblCellMar>
        <w:tblLook w:val="0000" w:firstRow="0" w:lastRow="0" w:firstColumn="0" w:lastColumn="0" w:noHBand="0" w:noVBand="0"/>
      </w:tblPr>
      <w:tblGrid>
        <w:gridCol w:w="2391"/>
        <w:gridCol w:w="2510"/>
        <w:gridCol w:w="2299"/>
        <w:gridCol w:w="1800"/>
      </w:tblGrid>
      <w:tr w:rsidR="00093B8E" w:rsidRPr="00E544E0" w14:paraId="1A445F74" w14:textId="77777777" w:rsidTr="0027482B">
        <w:trPr>
          <w:cantSplit/>
          <w:trHeight w:val="210"/>
        </w:trPr>
        <w:tc>
          <w:tcPr>
            <w:tcW w:w="2391" w:type="dxa"/>
            <w:shd w:val="pct15" w:color="auto" w:fill="FFFFFF"/>
          </w:tcPr>
          <w:p w14:paraId="6682429F" w14:textId="77777777" w:rsidR="00093B8E" w:rsidRPr="00E544E0" w:rsidRDefault="00093B8E" w:rsidP="0027482B">
            <w:pPr>
              <w:pStyle w:val="Formularstandard"/>
              <w:rPr>
                <w:rFonts w:ascii="Tahoma" w:hAnsi="Tahoma" w:cs="Tahoma"/>
                <w:sz w:val="20"/>
              </w:rPr>
            </w:pPr>
            <w:r w:rsidRPr="00E544E0">
              <w:rPr>
                <w:rFonts w:ascii="Tahoma" w:hAnsi="Tahoma" w:cs="Tahoma"/>
                <w:sz w:val="20"/>
              </w:rPr>
              <w:t>Geschoss oder</w:t>
            </w:r>
            <w:r w:rsidRPr="00E544E0">
              <w:rPr>
                <w:rFonts w:ascii="Tahoma" w:hAnsi="Tahoma" w:cs="Tahoma"/>
                <w:sz w:val="20"/>
              </w:rPr>
              <w:br/>
              <w:t>Geschossteil</w:t>
            </w:r>
          </w:p>
        </w:tc>
        <w:tc>
          <w:tcPr>
            <w:tcW w:w="2510" w:type="dxa"/>
            <w:tcBorders>
              <w:left w:val="single" w:sz="4" w:space="0" w:color="auto"/>
              <w:bottom w:val="single" w:sz="4" w:space="0" w:color="auto"/>
              <w:right w:val="single" w:sz="4" w:space="0" w:color="auto"/>
            </w:tcBorders>
            <w:shd w:val="pct15" w:color="auto" w:fill="FFFFFF"/>
          </w:tcPr>
          <w:p w14:paraId="2E42BE75" w14:textId="77777777" w:rsidR="00093B8E" w:rsidRPr="00E544E0" w:rsidRDefault="00093B8E" w:rsidP="0027482B">
            <w:pPr>
              <w:tabs>
                <w:tab w:val="left" w:pos="2268"/>
              </w:tabs>
              <w:jc w:val="center"/>
              <w:rPr>
                <w:rFonts w:cs="Tahoma"/>
                <w:szCs w:val="20"/>
              </w:rPr>
            </w:pPr>
            <w:r w:rsidRPr="00E544E0">
              <w:rPr>
                <w:rFonts w:cs="Tahoma"/>
                <w:szCs w:val="20"/>
              </w:rPr>
              <w:t>Bruttogeschossfläche</w:t>
            </w:r>
            <w:r w:rsidRPr="00E544E0">
              <w:rPr>
                <w:rFonts w:cs="Tahoma"/>
                <w:szCs w:val="20"/>
              </w:rPr>
              <w:br/>
              <w:t>in m</w:t>
            </w:r>
            <w:r w:rsidRPr="00E544E0">
              <w:rPr>
                <w:rFonts w:cs="Tahoma"/>
                <w:szCs w:val="20"/>
                <w:vertAlign w:val="superscript"/>
              </w:rPr>
              <w:t>2</w:t>
            </w:r>
            <w:r w:rsidRPr="00E544E0">
              <w:rPr>
                <w:rFonts w:cs="Tahoma"/>
                <w:szCs w:val="20"/>
              </w:rPr>
              <w:t xml:space="preserve"> (BGF)</w:t>
            </w:r>
          </w:p>
        </w:tc>
        <w:tc>
          <w:tcPr>
            <w:tcW w:w="2299" w:type="dxa"/>
            <w:tcBorders>
              <w:left w:val="nil"/>
              <w:bottom w:val="single" w:sz="4" w:space="0" w:color="auto"/>
              <w:right w:val="single" w:sz="4" w:space="0" w:color="auto"/>
            </w:tcBorders>
            <w:shd w:val="pct15" w:color="auto" w:fill="FFFFFF"/>
          </w:tcPr>
          <w:p w14:paraId="5191492C" w14:textId="77777777" w:rsidR="00093B8E" w:rsidRPr="00E544E0" w:rsidRDefault="00093B8E" w:rsidP="0027482B">
            <w:pPr>
              <w:tabs>
                <w:tab w:val="left" w:pos="2268"/>
              </w:tabs>
              <w:jc w:val="center"/>
              <w:rPr>
                <w:rFonts w:cs="Tahoma"/>
                <w:szCs w:val="20"/>
              </w:rPr>
            </w:pPr>
            <w:r w:rsidRPr="00E544E0">
              <w:rPr>
                <w:rFonts w:cs="Tahoma"/>
                <w:szCs w:val="20"/>
              </w:rPr>
              <w:t>Nicht zur EBF</w:t>
            </w:r>
            <w:r w:rsidRPr="00E544E0">
              <w:rPr>
                <w:rFonts w:cs="Tahoma"/>
                <w:szCs w:val="20"/>
              </w:rPr>
              <w:br/>
              <w:t>gehörende BGF</w:t>
            </w:r>
          </w:p>
        </w:tc>
        <w:tc>
          <w:tcPr>
            <w:tcW w:w="1800" w:type="dxa"/>
            <w:tcBorders>
              <w:left w:val="nil"/>
            </w:tcBorders>
            <w:shd w:val="pct15" w:color="auto" w:fill="FFFFFF"/>
          </w:tcPr>
          <w:p w14:paraId="4DB0FF71" w14:textId="77777777" w:rsidR="00093B8E" w:rsidRPr="00E544E0" w:rsidRDefault="00093B8E" w:rsidP="0027482B">
            <w:pPr>
              <w:tabs>
                <w:tab w:val="left" w:pos="2268"/>
              </w:tabs>
              <w:jc w:val="center"/>
              <w:rPr>
                <w:rFonts w:cs="Tahoma"/>
                <w:szCs w:val="20"/>
              </w:rPr>
            </w:pPr>
            <w:r w:rsidRPr="00E544E0">
              <w:rPr>
                <w:rFonts w:cs="Tahoma"/>
                <w:szCs w:val="20"/>
              </w:rPr>
              <w:t>EBF in m</w:t>
            </w:r>
            <w:r w:rsidRPr="00E544E0">
              <w:rPr>
                <w:rFonts w:cs="Tahoma"/>
                <w:szCs w:val="20"/>
                <w:vertAlign w:val="superscript"/>
              </w:rPr>
              <w:t>2</w:t>
            </w:r>
          </w:p>
        </w:tc>
      </w:tr>
      <w:tr w:rsidR="00093B8E" w:rsidRPr="00E544E0" w14:paraId="3497E49D" w14:textId="77777777" w:rsidTr="0027482B">
        <w:trPr>
          <w:cantSplit/>
          <w:trHeight w:val="210"/>
        </w:trPr>
        <w:tc>
          <w:tcPr>
            <w:tcW w:w="2391" w:type="dxa"/>
            <w:tcBorders>
              <w:top w:val="single" w:sz="4" w:space="0" w:color="auto"/>
              <w:bottom w:val="single" w:sz="4" w:space="0" w:color="auto"/>
              <w:right w:val="single" w:sz="4" w:space="0" w:color="auto"/>
            </w:tcBorders>
            <w:shd w:val="clear" w:color="000000" w:fill="FFFFFF"/>
          </w:tcPr>
          <w:p w14:paraId="4C0EB0F8" w14:textId="77777777" w:rsidR="00093B8E" w:rsidRPr="00E544E0" w:rsidRDefault="00093B8E" w:rsidP="0027482B">
            <w:pPr>
              <w:pStyle w:val="Formularstandard"/>
              <w:jc w:val="center"/>
              <w:rPr>
                <w:rFonts w:ascii="Tahoma" w:hAnsi="Tahoma" w:cs="Tahoma"/>
                <w:sz w:val="20"/>
              </w:rPr>
            </w:pPr>
          </w:p>
        </w:tc>
        <w:tc>
          <w:tcPr>
            <w:tcW w:w="2510" w:type="dxa"/>
            <w:tcBorders>
              <w:left w:val="single" w:sz="4" w:space="0" w:color="auto"/>
              <w:bottom w:val="single" w:sz="4" w:space="0" w:color="auto"/>
              <w:right w:val="single" w:sz="4" w:space="0" w:color="auto"/>
            </w:tcBorders>
          </w:tcPr>
          <w:p w14:paraId="6AA7ED09" w14:textId="77777777" w:rsidR="00093B8E" w:rsidRPr="00E544E0" w:rsidRDefault="00093B8E" w:rsidP="0027482B">
            <w:pPr>
              <w:tabs>
                <w:tab w:val="left" w:pos="2268"/>
              </w:tabs>
              <w:jc w:val="center"/>
              <w:rPr>
                <w:rFonts w:cs="Tahoma"/>
                <w:szCs w:val="20"/>
              </w:rPr>
            </w:pPr>
          </w:p>
        </w:tc>
        <w:tc>
          <w:tcPr>
            <w:tcW w:w="2299" w:type="dxa"/>
            <w:tcBorders>
              <w:left w:val="single" w:sz="4" w:space="0" w:color="auto"/>
              <w:bottom w:val="single" w:sz="4" w:space="0" w:color="auto"/>
              <w:right w:val="single" w:sz="4" w:space="0" w:color="auto"/>
            </w:tcBorders>
          </w:tcPr>
          <w:p w14:paraId="473D7565" w14:textId="77777777" w:rsidR="00093B8E" w:rsidRPr="00E544E0" w:rsidRDefault="00093B8E" w:rsidP="0027482B">
            <w:pPr>
              <w:tabs>
                <w:tab w:val="left" w:pos="2268"/>
              </w:tabs>
              <w:jc w:val="center"/>
              <w:rPr>
                <w:rFonts w:cs="Tahoma"/>
                <w:szCs w:val="20"/>
              </w:rPr>
            </w:pPr>
          </w:p>
        </w:tc>
        <w:tc>
          <w:tcPr>
            <w:tcW w:w="1800" w:type="dxa"/>
            <w:tcBorders>
              <w:top w:val="single" w:sz="4" w:space="0" w:color="auto"/>
              <w:left w:val="single" w:sz="4" w:space="0" w:color="auto"/>
              <w:bottom w:val="single" w:sz="4" w:space="0" w:color="auto"/>
            </w:tcBorders>
          </w:tcPr>
          <w:p w14:paraId="1BCD7896" w14:textId="77777777" w:rsidR="00093B8E" w:rsidRPr="00E544E0" w:rsidRDefault="00093B8E" w:rsidP="0027482B">
            <w:pPr>
              <w:tabs>
                <w:tab w:val="left" w:pos="2268"/>
              </w:tabs>
              <w:jc w:val="center"/>
              <w:rPr>
                <w:rFonts w:cs="Tahoma"/>
                <w:szCs w:val="20"/>
              </w:rPr>
            </w:pPr>
          </w:p>
        </w:tc>
      </w:tr>
      <w:tr w:rsidR="00093B8E" w:rsidRPr="00E544E0" w14:paraId="35314056" w14:textId="77777777" w:rsidTr="0027482B">
        <w:trPr>
          <w:cantSplit/>
          <w:trHeight w:val="210"/>
        </w:trPr>
        <w:tc>
          <w:tcPr>
            <w:tcW w:w="2391" w:type="dxa"/>
            <w:tcBorders>
              <w:top w:val="single" w:sz="4" w:space="0" w:color="auto"/>
              <w:bottom w:val="single" w:sz="4" w:space="0" w:color="auto"/>
              <w:right w:val="single" w:sz="4" w:space="0" w:color="auto"/>
            </w:tcBorders>
            <w:shd w:val="clear" w:color="000000" w:fill="FFFFFF"/>
          </w:tcPr>
          <w:p w14:paraId="422A37DF" w14:textId="77777777" w:rsidR="00093B8E" w:rsidRPr="00E544E0" w:rsidRDefault="00093B8E" w:rsidP="0027482B">
            <w:pPr>
              <w:pStyle w:val="Formularstandard"/>
              <w:jc w:val="center"/>
              <w:rPr>
                <w:rFonts w:ascii="Tahoma" w:hAnsi="Tahoma" w:cs="Tahoma"/>
                <w:sz w:val="20"/>
              </w:rPr>
            </w:pPr>
          </w:p>
        </w:tc>
        <w:tc>
          <w:tcPr>
            <w:tcW w:w="2510" w:type="dxa"/>
            <w:tcBorders>
              <w:top w:val="single" w:sz="4" w:space="0" w:color="auto"/>
              <w:left w:val="single" w:sz="4" w:space="0" w:color="auto"/>
              <w:bottom w:val="single" w:sz="4" w:space="0" w:color="auto"/>
              <w:right w:val="single" w:sz="4" w:space="0" w:color="auto"/>
            </w:tcBorders>
          </w:tcPr>
          <w:p w14:paraId="68AE41DF" w14:textId="77777777" w:rsidR="00093B8E" w:rsidRPr="00E544E0" w:rsidRDefault="00093B8E" w:rsidP="0027482B">
            <w:pPr>
              <w:tabs>
                <w:tab w:val="left" w:pos="2268"/>
              </w:tabs>
              <w:jc w:val="center"/>
              <w:rPr>
                <w:rFonts w:cs="Tahoma"/>
                <w:szCs w:val="20"/>
              </w:rPr>
            </w:pPr>
          </w:p>
        </w:tc>
        <w:tc>
          <w:tcPr>
            <w:tcW w:w="2299" w:type="dxa"/>
            <w:tcBorders>
              <w:top w:val="single" w:sz="4" w:space="0" w:color="auto"/>
              <w:left w:val="single" w:sz="4" w:space="0" w:color="auto"/>
              <w:bottom w:val="single" w:sz="4" w:space="0" w:color="auto"/>
              <w:right w:val="single" w:sz="4" w:space="0" w:color="auto"/>
            </w:tcBorders>
          </w:tcPr>
          <w:p w14:paraId="0021FC61" w14:textId="77777777" w:rsidR="00093B8E" w:rsidRPr="00E544E0" w:rsidRDefault="00093B8E" w:rsidP="0027482B">
            <w:pPr>
              <w:tabs>
                <w:tab w:val="left" w:pos="2268"/>
              </w:tabs>
              <w:jc w:val="center"/>
              <w:rPr>
                <w:rFonts w:cs="Tahoma"/>
                <w:szCs w:val="20"/>
              </w:rPr>
            </w:pPr>
          </w:p>
        </w:tc>
        <w:tc>
          <w:tcPr>
            <w:tcW w:w="1800" w:type="dxa"/>
            <w:tcBorders>
              <w:top w:val="single" w:sz="4" w:space="0" w:color="auto"/>
              <w:left w:val="single" w:sz="4" w:space="0" w:color="auto"/>
              <w:bottom w:val="single" w:sz="4" w:space="0" w:color="auto"/>
            </w:tcBorders>
          </w:tcPr>
          <w:p w14:paraId="32DBCC16" w14:textId="77777777" w:rsidR="00093B8E" w:rsidRPr="00E544E0" w:rsidRDefault="00093B8E" w:rsidP="0027482B">
            <w:pPr>
              <w:tabs>
                <w:tab w:val="left" w:pos="2268"/>
              </w:tabs>
              <w:jc w:val="center"/>
              <w:rPr>
                <w:rFonts w:cs="Tahoma"/>
                <w:szCs w:val="20"/>
              </w:rPr>
            </w:pPr>
          </w:p>
        </w:tc>
      </w:tr>
      <w:tr w:rsidR="00093B8E" w:rsidRPr="00E544E0" w14:paraId="6CB89FE9" w14:textId="77777777" w:rsidTr="0027482B">
        <w:trPr>
          <w:cantSplit/>
          <w:trHeight w:val="210"/>
        </w:trPr>
        <w:tc>
          <w:tcPr>
            <w:tcW w:w="2391" w:type="dxa"/>
            <w:tcBorders>
              <w:top w:val="single" w:sz="4" w:space="0" w:color="auto"/>
              <w:bottom w:val="single" w:sz="4" w:space="0" w:color="auto"/>
              <w:right w:val="single" w:sz="4" w:space="0" w:color="auto"/>
            </w:tcBorders>
            <w:shd w:val="clear" w:color="000000" w:fill="FFFFFF"/>
          </w:tcPr>
          <w:p w14:paraId="3D7DEB06" w14:textId="77777777" w:rsidR="00093B8E" w:rsidRPr="00E544E0" w:rsidRDefault="00093B8E" w:rsidP="0027482B">
            <w:pPr>
              <w:pStyle w:val="Formularstandard"/>
              <w:jc w:val="center"/>
              <w:rPr>
                <w:rFonts w:ascii="Tahoma" w:hAnsi="Tahoma" w:cs="Tahoma"/>
                <w:sz w:val="20"/>
              </w:rPr>
            </w:pPr>
          </w:p>
        </w:tc>
        <w:tc>
          <w:tcPr>
            <w:tcW w:w="2510" w:type="dxa"/>
            <w:tcBorders>
              <w:top w:val="single" w:sz="4" w:space="0" w:color="auto"/>
              <w:left w:val="single" w:sz="4" w:space="0" w:color="auto"/>
              <w:bottom w:val="single" w:sz="4" w:space="0" w:color="auto"/>
              <w:right w:val="single" w:sz="4" w:space="0" w:color="auto"/>
            </w:tcBorders>
          </w:tcPr>
          <w:p w14:paraId="22AE1F78" w14:textId="77777777" w:rsidR="00093B8E" w:rsidRPr="00E544E0" w:rsidRDefault="00093B8E" w:rsidP="0027482B">
            <w:pPr>
              <w:tabs>
                <w:tab w:val="left" w:pos="2268"/>
              </w:tabs>
              <w:jc w:val="center"/>
              <w:rPr>
                <w:rFonts w:cs="Tahoma"/>
                <w:szCs w:val="20"/>
              </w:rPr>
            </w:pPr>
          </w:p>
        </w:tc>
        <w:tc>
          <w:tcPr>
            <w:tcW w:w="2299" w:type="dxa"/>
            <w:tcBorders>
              <w:top w:val="single" w:sz="4" w:space="0" w:color="auto"/>
              <w:left w:val="single" w:sz="4" w:space="0" w:color="auto"/>
              <w:bottom w:val="single" w:sz="4" w:space="0" w:color="auto"/>
              <w:right w:val="single" w:sz="4" w:space="0" w:color="auto"/>
            </w:tcBorders>
          </w:tcPr>
          <w:p w14:paraId="0CFA13B7" w14:textId="77777777" w:rsidR="00093B8E" w:rsidRPr="00E544E0" w:rsidRDefault="00093B8E" w:rsidP="0027482B">
            <w:pPr>
              <w:tabs>
                <w:tab w:val="left" w:pos="2268"/>
              </w:tabs>
              <w:jc w:val="center"/>
              <w:rPr>
                <w:rFonts w:cs="Tahoma"/>
                <w:szCs w:val="20"/>
              </w:rPr>
            </w:pPr>
          </w:p>
        </w:tc>
        <w:tc>
          <w:tcPr>
            <w:tcW w:w="1800" w:type="dxa"/>
            <w:tcBorders>
              <w:top w:val="single" w:sz="4" w:space="0" w:color="auto"/>
              <w:left w:val="single" w:sz="4" w:space="0" w:color="auto"/>
              <w:bottom w:val="single" w:sz="4" w:space="0" w:color="auto"/>
            </w:tcBorders>
          </w:tcPr>
          <w:p w14:paraId="70D31424" w14:textId="77777777" w:rsidR="00093B8E" w:rsidRPr="00E544E0" w:rsidRDefault="00093B8E" w:rsidP="0027482B">
            <w:pPr>
              <w:tabs>
                <w:tab w:val="left" w:pos="2268"/>
              </w:tabs>
              <w:jc w:val="center"/>
              <w:rPr>
                <w:rFonts w:cs="Tahoma"/>
                <w:szCs w:val="20"/>
              </w:rPr>
            </w:pPr>
          </w:p>
        </w:tc>
      </w:tr>
      <w:tr w:rsidR="00093B8E" w:rsidRPr="00E544E0" w14:paraId="2461A9DC" w14:textId="77777777" w:rsidTr="0027482B">
        <w:trPr>
          <w:cantSplit/>
          <w:trHeight w:val="210"/>
        </w:trPr>
        <w:tc>
          <w:tcPr>
            <w:tcW w:w="2391" w:type="dxa"/>
            <w:tcBorders>
              <w:top w:val="single" w:sz="4" w:space="0" w:color="auto"/>
              <w:bottom w:val="single" w:sz="4" w:space="0" w:color="auto"/>
              <w:right w:val="single" w:sz="4" w:space="0" w:color="auto"/>
            </w:tcBorders>
            <w:shd w:val="clear" w:color="000000" w:fill="FFFFFF"/>
          </w:tcPr>
          <w:p w14:paraId="01DBB0FF" w14:textId="77777777" w:rsidR="00093B8E" w:rsidRPr="00E544E0" w:rsidRDefault="00093B8E" w:rsidP="0027482B">
            <w:pPr>
              <w:pStyle w:val="Formularstandard"/>
              <w:jc w:val="center"/>
              <w:rPr>
                <w:rFonts w:ascii="Tahoma" w:hAnsi="Tahoma" w:cs="Tahoma"/>
                <w:sz w:val="20"/>
              </w:rPr>
            </w:pPr>
          </w:p>
        </w:tc>
        <w:tc>
          <w:tcPr>
            <w:tcW w:w="2510" w:type="dxa"/>
            <w:tcBorders>
              <w:top w:val="single" w:sz="4" w:space="0" w:color="auto"/>
              <w:left w:val="single" w:sz="4" w:space="0" w:color="auto"/>
              <w:bottom w:val="single" w:sz="4" w:space="0" w:color="auto"/>
              <w:right w:val="single" w:sz="4" w:space="0" w:color="auto"/>
            </w:tcBorders>
          </w:tcPr>
          <w:p w14:paraId="6421EA25" w14:textId="77777777" w:rsidR="00093B8E" w:rsidRPr="00E544E0" w:rsidRDefault="00093B8E" w:rsidP="0027482B">
            <w:pPr>
              <w:tabs>
                <w:tab w:val="left" w:pos="2268"/>
              </w:tabs>
              <w:jc w:val="center"/>
              <w:rPr>
                <w:rFonts w:cs="Tahoma"/>
                <w:szCs w:val="20"/>
              </w:rPr>
            </w:pPr>
          </w:p>
        </w:tc>
        <w:tc>
          <w:tcPr>
            <w:tcW w:w="2299" w:type="dxa"/>
            <w:tcBorders>
              <w:top w:val="single" w:sz="4" w:space="0" w:color="auto"/>
              <w:left w:val="single" w:sz="4" w:space="0" w:color="auto"/>
              <w:bottom w:val="single" w:sz="4" w:space="0" w:color="auto"/>
              <w:right w:val="single" w:sz="4" w:space="0" w:color="auto"/>
            </w:tcBorders>
          </w:tcPr>
          <w:p w14:paraId="0420808A" w14:textId="77777777" w:rsidR="00093B8E" w:rsidRPr="00E544E0" w:rsidRDefault="00093B8E" w:rsidP="0027482B">
            <w:pPr>
              <w:tabs>
                <w:tab w:val="left" w:pos="2268"/>
              </w:tabs>
              <w:jc w:val="center"/>
              <w:rPr>
                <w:rFonts w:cs="Tahoma"/>
                <w:szCs w:val="20"/>
              </w:rPr>
            </w:pPr>
          </w:p>
        </w:tc>
        <w:tc>
          <w:tcPr>
            <w:tcW w:w="1800" w:type="dxa"/>
            <w:tcBorders>
              <w:top w:val="single" w:sz="4" w:space="0" w:color="auto"/>
              <w:left w:val="single" w:sz="4" w:space="0" w:color="auto"/>
              <w:bottom w:val="single" w:sz="4" w:space="0" w:color="auto"/>
            </w:tcBorders>
          </w:tcPr>
          <w:p w14:paraId="6DEFD23F" w14:textId="77777777" w:rsidR="00093B8E" w:rsidRPr="00E544E0" w:rsidRDefault="00093B8E" w:rsidP="0027482B">
            <w:pPr>
              <w:tabs>
                <w:tab w:val="left" w:pos="2268"/>
              </w:tabs>
              <w:jc w:val="center"/>
              <w:rPr>
                <w:rFonts w:cs="Tahoma"/>
                <w:szCs w:val="20"/>
              </w:rPr>
            </w:pPr>
          </w:p>
        </w:tc>
      </w:tr>
      <w:tr w:rsidR="00093B8E" w:rsidRPr="00E544E0" w14:paraId="4C9DC82F" w14:textId="77777777" w:rsidTr="0027482B">
        <w:trPr>
          <w:cantSplit/>
          <w:trHeight w:val="210"/>
        </w:trPr>
        <w:tc>
          <w:tcPr>
            <w:tcW w:w="2391" w:type="dxa"/>
            <w:tcBorders>
              <w:top w:val="single" w:sz="4" w:space="0" w:color="auto"/>
              <w:bottom w:val="single" w:sz="4" w:space="0" w:color="auto"/>
              <w:right w:val="single" w:sz="4" w:space="0" w:color="auto"/>
            </w:tcBorders>
            <w:shd w:val="clear" w:color="000000" w:fill="FFFFFF"/>
          </w:tcPr>
          <w:p w14:paraId="51BE10D9" w14:textId="77777777" w:rsidR="00093B8E" w:rsidRPr="00E544E0" w:rsidRDefault="00093B8E" w:rsidP="0027482B">
            <w:pPr>
              <w:pStyle w:val="Formularstandard"/>
              <w:jc w:val="center"/>
              <w:rPr>
                <w:rFonts w:ascii="Tahoma" w:hAnsi="Tahoma" w:cs="Tahoma"/>
                <w:sz w:val="20"/>
              </w:rPr>
            </w:pPr>
          </w:p>
        </w:tc>
        <w:tc>
          <w:tcPr>
            <w:tcW w:w="2510" w:type="dxa"/>
            <w:tcBorders>
              <w:top w:val="single" w:sz="4" w:space="0" w:color="auto"/>
              <w:left w:val="single" w:sz="4" w:space="0" w:color="auto"/>
              <w:bottom w:val="single" w:sz="4" w:space="0" w:color="auto"/>
              <w:right w:val="single" w:sz="4" w:space="0" w:color="auto"/>
            </w:tcBorders>
          </w:tcPr>
          <w:p w14:paraId="039929F4" w14:textId="77777777" w:rsidR="00093B8E" w:rsidRPr="00E544E0" w:rsidRDefault="00093B8E" w:rsidP="0027482B">
            <w:pPr>
              <w:tabs>
                <w:tab w:val="left" w:pos="2268"/>
              </w:tabs>
              <w:jc w:val="center"/>
              <w:rPr>
                <w:rFonts w:cs="Tahoma"/>
                <w:szCs w:val="20"/>
              </w:rPr>
            </w:pPr>
          </w:p>
        </w:tc>
        <w:tc>
          <w:tcPr>
            <w:tcW w:w="2299" w:type="dxa"/>
            <w:tcBorders>
              <w:top w:val="single" w:sz="4" w:space="0" w:color="auto"/>
              <w:left w:val="single" w:sz="4" w:space="0" w:color="auto"/>
              <w:bottom w:val="single" w:sz="4" w:space="0" w:color="auto"/>
              <w:right w:val="single" w:sz="4" w:space="0" w:color="auto"/>
            </w:tcBorders>
          </w:tcPr>
          <w:p w14:paraId="25EB364E" w14:textId="77777777" w:rsidR="00093B8E" w:rsidRPr="00E544E0" w:rsidRDefault="00093B8E" w:rsidP="0027482B">
            <w:pPr>
              <w:tabs>
                <w:tab w:val="left" w:pos="2268"/>
              </w:tabs>
              <w:jc w:val="center"/>
              <w:rPr>
                <w:rFonts w:cs="Tahoma"/>
                <w:szCs w:val="20"/>
              </w:rPr>
            </w:pPr>
          </w:p>
        </w:tc>
        <w:tc>
          <w:tcPr>
            <w:tcW w:w="1800" w:type="dxa"/>
            <w:tcBorders>
              <w:top w:val="single" w:sz="4" w:space="0" w:color="auto"/>
              <w:left w:val="single" w:sz="4" w:space="0" w:color="auto"/>
              <w:bottom w:val="single" w:sz="4" w:space="0" w:color="auto"/>
            </w:tcBorders>
          </w:tcPr>
          <w:p w14:paraId="4B8F1ECF" w14:textId="77777777" w:rsidR="00093B8E" w:rsidRPr="00E544E0" w:rsidRDefault="00093B8E" w:rsidP="0027482B">
            <w:pPr>
              <w:tabs>
                <w:tab w:val="left" w:pos="2268"/>
              </w:tabs>
              <w:jc w:val="center"/>
              <w:rPr>
                <w:rFonts w:cs="Tahoma"/>
                <w:szCs w:val="20"/>
              </w:rPr>
            </w:pPr>
          </w:p>
        </w:tc>
      </w:tr>
      <w:tr w:rsidR="00093B8E" w:rsidRPr="00E544E0" w14:paraId="7FB1B155" w14:textId="77777777" w:rsidTr="0027482B">
        <w:trPr>
          <w:cantSplit/>
          <w:trHeight w:val="210"/>
        </w:trPr>
        <w:tc>
          <w:tcPr>
            <w:tcW w:w="2391" w:type="dxa"/>
            <w:tcBorders>
              <w:top w:val="single" w:sz="4" w:space="0" w:color="auto"/>
              <w:bottom w:val="single" w:sz="4" w:space="0" w:color="auto"/>
              <w:right w:val="single" w:sz="4" w:space="0" w:color="auto"/>
            </w:tcBorders>
            <w:shd w:val="clear" w:color="000000" w:fill="FFFFFF"/>
          </w:tcPr>
          <w:p w14:paraId="5C159CDF" w14:textId="77777777" w:rsidR="00093B8E" w:rsidRPr="00E544E0" w:rsidRDefault="00093B8E" w:rsidP="0027482B">
            <w:pPr>
              <w:pStyle w:val="Formularstandard"/>
              <w:jc w:val="center"/>
              <w:rPr>
                <w:rFonts w:ascii="Tahoma" w:hAnsi="Tahoma" w:cs="Tahoma"/>
                <w:sz w:val="20"/>
              </w:rPr>
            </w:pPr>
          </w:p>
        </w:tc>
        <w:tc>
          <w:tcPr>
            <w:tcW w:w="2510" w:type="dxa"/>
            <w:tcBorders>
              <w:top w:val="single" w:sz="4" w:space="0" w:color="auto"/>
              <w:left w:val="single" w:sz="4" w:space="0" w:color="auto"/>
              <w:bottom w:val="single" w:sz="4" w:space="0" w:color="auto"/>
              <w:right w:val="single" w:sz="4" w:space="0" w:color="auto"/>
            </w:tcBorders>
          </w:tcPr>
          <w:p w14:paraId="44300322" w14:textId="77777777" w:rsidR="00093B8E" w:rsidRPr="00E544E0" w:rsidRDefault="00093B8E" w:rsidP="0027482B">
            <w:pPr>
              <w:tabs>
                <w:tab w:val="left" w:pos="2268"/>
              </w:tabs>
              <w:jc w:val="center"/>
              <w:rPr>
                <w:rFonts w:cs="Tahoma"/>
                <w:szCs w:val="20"/>
              </w:rPr>
            </w:pPr>
          </w:p>
        </w:tc>
        <w:tc>
          <w:tcPr>
            <w:tcW w:w="2299" w:type="dxa"/>
            <w:tcBorders>
              <w:top w:val="single" w:sz="4" w:space="0" w:color="auto"/>
              <w:left w:val="single" w:sz="4" w:space="0" w:color="auto"/>
              <w:bottom w:val="single" w:sz="4" w:space="0" w:color="auto"/>
              <w:right w:val="single" w:sz="4" w:space="0" w:color="auto"/>
            </w:tcBorders>
          </w:tcPr>
          <w:p w14:paraId="00F50D51" w14:textId="77777777" w:rsidR="00093B8E" w:rsidRPr="00E544E0" w:rsidRDefault="00093B8E" w:rsidP="0027482B">
            <w:pPr>
              <w:tabs>
                <w:tab w:val="left" w:pos="2268"/>
              </w:tabs>
              <w:jc w:val="center"/>
              <w:rPr>
                <w:rFonts w:cs="Tahoma"/>
                <w:szCs w:val="20"/>
              </w:rPr>
            </w:pPr>
          </w:p>
        </w:tc>
        <w:tc>
          <w:tcPr>
            <w:tcW w:w="1800" w:type="dxa"/>
            <w:tcBorders>
              <w:top w:val="single" w:sz="4" w:space="0" w:color="auto"/>
              <w:left w:val="single" w:sz="4" w:space="0" w:color="auto"/>
              <w:bottom w:val="single" w:sz="4" w:space="0" w:color="auto"/>
            </w:tcBorders>
          </w:tcPr>
          <w:p w14:paraId="540C875C" w14:textId="77777777" w:rsidR="00093B8E" w:rsidRPr="00E544E0" w:rsidRDefault="00093B8E" w:rsidP="0027482B">
            <w:pPr>
              <w:tabs>
                <w:tab w:val="left" w:pos="2268"/>
              </w:tabs>
              <w:jc w:val="center"/>
              <w:rPr>
                <w:rFonts w:cs="Tahoma"/>
                <w:szCs w:val="20"/>
              </w:rPr>
            </w:pPr>
          </w:p>
        </w:tc>
      </w:tr>
      <w:tr w:rsidR="00093B8E" w:rsidRPr="00E544E0" w14:paraId="13DEEBA8" w14:textId="77777777" w:rsidTr="0027482B">
        <w:trPr>
          <w:cantSplit/>
          <w:trHeight w:val="210"/>
        </w:trPr>
        <w:tc>
          <w:tcPr>
            <w:tcW w:w="2391" w:type="dxa"/>
            <w:tcBorders>
              <w:top w:val="single" w:sz="4" w:space="0" w:color="auto"/>
              <w:right w:val="single" w:sz="4" w:space="0" w:color="auto"/>
            </w:tcBorders>
            <w:shd w:val="clear" w:color="000000" w:fill="FFFFFF"/>
          </w:tcPr>
          <w:p w14:paraId="5EECF82C" w14:textId="77777777" w:rsidR="00093B8E" w:rsidRPr="00E544E0" w:rsidRDefault="00093B8E" w:rsidP="0027482B">
            <w:pPr>
              <w:pStyle w:val="Formularstandard"/>
              <w:jc w:val="center"/>
              <w:rPr>
                <w:rFonts w:ascii="Tahoma" w:hAnsi="Tahoma" w:cs="Tahoma"/>
                <w:sz w:val="20"/>
              </w:rPr>
            </w:pPr>
          </w:p>
        </w:tc>
        <w:tc>
          <w:tcPr>
            <w:tcW w:w="2510" w:type="dxa"/>
            <w:tcBorders>
              <w:top w:val="single" w:sz="4" w:space="0" w:color="auto"/>
              <w:left w:val="single" w:sz="4" w:space="0" w:color="auto"/>
              <w:right w:val="single" w:sz="4" w:space="0" w:color="auto"/>
            </w:tcBorders>
          </w:tcPr>
          <w:p w14:paraId="43F99836" w14:textId="77777777" w:rsidR="00093B8E" w:rsidRPr="00E544E0" w:rsidRDefault="00093B8E" w:rsidP="0027482B">
            <w:pPr>
              <w:tabs>
                <w:tab w:val="left" w:pos="2268"/>
              </w:tabs>
              <w:jc w:val="center"/>
              <w:rPr>
                <w:rFonts w:cs="Tahoma"/>
                <w:szCs w:val="20"/>
              </w:rPr>
            </w:pPr>
          </w:p>
        </w:tc>
        <w:tc>
          <w:tcPr>
            <w:tcW w:w="2299" w:type="dxa"/>
            <w:tcBorders>
              <w:top w:val="single" w:sz="4" w:space="0" w:color="auto"/>
              <w:left w:val="single" w:sz="4" w:space="0" w:color="auto"/>
              <w:right w:val="single" w:sz="4" w:space="0" w:color="auto"/>
            </w:tcBorders>
          </w:tcPr>
          <w:p w14:paraId="59511C7E" w14:textId="77777777" w:rsidR="00093B8E" w:rsidRPr="00E544E0" w:rsidRDefault="00093B8E" w:rsidP="0027482B">
            <w:pPr>
              <w:tabs>
                <w:tab w:val="left" w:pos="2268"/>
              </w:tabs>
              <w:jc w:val="center"/>
              <w:rPr>
                <w:rFonts w:cs="Tahoma"/>
                <w:szCs w:val="20"/>
              </w:rPr>
            </w:pPr>
          </w:p>
        </w:tc>
        <w:tc>
          <w:tcPr>
            <w:tcW w:w="1800" w:type="dxa"/>
            <w:tcBorders>
              <w:top w:val="single" w:sz="4" w:space="0" w:color="auto"/>
              <w:left w:val="single" w:sz="4" w:space="0" w:color="auto"/>
            </w:tcBorders>
          </w:tcPr>
          <w:p w14:paraId="17BEF58D" w14:textId="77777777" w:rsidR="00093B8E" w:rsidRPr="00E544E0" w:rsidRDefault="00093B8E" w:rsidP="0027482B">
            <w:pPr>
              <w:tabs>
                <w:tab w:val="left" w:pos="2268"/>
              </w:tabs>
              <w:jc w:val="center"/>
              <w:rPr>
                <w:rFonts w:cs="Tahoma"/>
                <w:szCs w:val="20"/>
              </w:rPr>
            </w:pPr>
          </w:p>
        </w:tc>
      </w:tr>
      <w:tr w:rsidR="00093B8E" w:rsidRPr="00E544E0" w14:paraId="774BD34E" w14:textId="77777777" w:rsidTr="0027482B">
        <w:trPr>
          <w:cantSplit/>
          <w:trHeight w:val="210"/>
        </w:trPr>
        <w:tc>
          <w:tcPr>
            <w:tcW w:w="2391" w:type="dxa"/>
            <w:tcBorders>
              <w:top w:val="single" w:sz="4" w:space="0" w:color="auto"/>
              <w:bottom w:val="single" w:sz="12" w:space="0" w:color="auto"/>
              <w:right w:val="single" w:sz="4" w:space="0" w:color="auto"/>
            </w:tcBorders>
            <w:shd w:val="clear" w:color="000000" w:fill="FFFFFF"/>
          </w:tcPr>
          <w:p w14:paraId="6A033FCE" w14:textId="77777777" w:rsidR="00093B8E" w:rsidRPr="00E544E0" w:rsidRDefault="00093B8E" w:rsidP="0027482B">
            <w:pPr>
              <w:pStyle w:val="Formularstandard"/>
              <w:jc w:val="center"/>
              <w:rPr>
                <w:rFonts w:ascii="Tahoma" w:hAnsi="Tahoma" w:cs="Tahoma"/>
                <w:sz w:val="20"/>
              </w:rPr>
            </w:pPr>
          </w:p>
        </w:tc>
        <w:tc>
          <w:tcPr>
            <w:tcW w:w="2510" w:type="dxa"/>
            <w:tcBorders>
              <w:top w:val="single" w:sz="4" w:space="0" w:color="auto"/>
              <w:left w:val="single" w:sz="4" w:space="0" w:color="auto"/>
              <w:bottom w:val="single" w:sz="12" w:space="0" w:color="auto"/>
              <w:right w:val="single" w:sz="4" w:space="0" w:color="auto"/>
            </w:tcBorders>
          </w:tcPr>
          <w:p w14:paraId="19B3AF62" w14:textId="77777777" w:rsidR="00093B8E" w:rsidRPr="00E544E0" w:rsidRDefault="00093B8E" w:rsidP="0027482B">
            <w:pPr>
              <w:tabs>
                <w:tab w:val="left" w:pos="2268"/>
              </w:tabs>
              <w:jc w:val="center"/>
              <w:rPr>
                <w:rFonts w:cs="Tahoma"/>
                <w:szCs w:val="20"/>
              </w:rPr>
            </w:pPr>
          </w:p>
        </w:tc>
        <w:tc>
          <w:tcPr>
            <w:tcW w:w="2299" w:type="dxa"/>
            <w:tcBorders>
              <w:top w:val="single" w:sz="4" w:space="0" w:color="auto"/>
              <w:left w:val="single" w:sz="4" w:space="0" w:color="auto"/>
              <w:bottom w:val="single" w:sz="12" w:space="0" w:color="auto"/>
              <w:right w:val="single" w:sz="4" w:space="0" w:color="auto"/>
            </w:tcBorders>
          </w:tcPr>
          <w:p w14:paraId="1D5C0B82" w14:textId="77777777" w:rsidR="00093B8E" w:rsidRPr="00E544E0" w:rsidRDefault="00093B8E" w:rsidP="0027482B">
            <w:pPr>
              <w:tabs>
                <w:tab w:val="left" w:pos="2268"/>
              </w:tabs>
              <w:jc w:val="center"/>
              <w:rPr>
                <w:rFonts w:cs="Tahoma"/>
                <w:szCs w:val="20"/>
              </w:rPr>
            </w:pPr>
          </w:p>
        </w:tc>
        <w:tc>
          <w:tcPr>
            <w:tcW w:w="1800" w:type="dxa"/>
            <w:tcBorders>
              <w:top w:val="single" w:sz="4" w:space="0" w:color="auto"/>
              <w:left w:val="single" w:sz="4" w:space="0" w:color="auto"/>
              <w:bottom w:val="single" w:sz="12" w:space="0" w:color="auto"/>
            </w:tcBorders>
          </w:tcPr>
          <w:p w14:paraId="6F3249F3" w14:textId="77777777" w:rsidR="00093B8E" w:rsidRPr="00E544E0" w:rsidRDefault="00093B8E" w:rsidP="0027482B">
            <w:pPr>
              <w:tabs>
                <w:tab w:val="left" w:pos="2268"/>
              </w:tabs>
              <w:jc w:val="center"/>
              <w:rPr>
                <w:rFonts w:cs="Tahoma"/>
                <w:szCs w:val="20"/>
              </w:rPr>
            </w:pPr>
          </w:p>
        </w:tc>
      </w:tr>
      <w:tr w:rsidR="00093B8E" w:rsidRPr="00E544E0" w14:paraId="46DBE0A0" w14:textId="77777777" w:rsidTr="0027482B">
        <w:trPr>
          <w:cantSplit/>
          <w:trHeight w:val="210"/>
        </w:trPr>
        <w:tc>
          <w:tcPr>
            <w:tcW w:w="2391" w:type="dxa"/>
            <w:shd w:val="pct15" w:color="000000" w:fill="FFFFFF"/>
          </w:tcPr>
          <w:p w14:paraId="32F6440F" w14:textId="77777777" w:rsidR="00093B8E" w:rsidRPr="00E544E0" w:rsidRDefault="00093B8E" w:rsidP="0027482B">
            <w:pPr>
              <w:pStyle w:val="Formularstandard"/>
              <w:rPr>
                <w:rFonts w:ascii="Tahoma" w:hAnsi="Tahoma" w:cs="Tahoma"/>
                <w:sz w:val="20"/>
                <w:lang w:val="en-US"/>
              </w:rPr>
            </w:pPr>
            <w:r w:rsidRPr="00E544E0">
              <w:rPr>
                <w:rFonts w:ascii="Tahoma" w:hAnsi="Tahoma" w:cs="Tahoma"/>
                <w:sz w:val="20"/>
                <w:lang w:val="en-US"/>
              </w:rPr>
              <w:t>Total BGF</w:t>
            </w:r>
          </w:p>
        </w:tc>
        <w:tc>
          <w:tcPr>
            <w:tcW w:w="2510" w:type="dxa"/>
            <w:tcBorders>
              <w:left w:val="single" w:sz="4" w:space="0" w:color="auto"/>
              <w:bottom w:val="single" w:sz="4" w:space="0" w:color="auto"/>
              <w:right w:val="single" w:sz="4" w:space="0" w:color="auto"/>
            </w:tcBorders>
          </w:tcPr>
          <w:p w14:paraId="2C9DBC81" w14:textId="77777777" w:rsidR="00093B8E" w:rsidRPr="00E544E0" w:rsidRDefault="00093B8E" w:rsidP="0027482B">
            <w:pPr>
              <w:tabs>
                <w:tab w:val="left" w:pos="2268"/>
              </w:tabs>
              <w:jc w:val="right"/>
              <w:rPr>
                <w:rFonts w:cs="Tahoma"/>
                <w:szCs w:val="20"/>
                <w:lang w:val="en-US"/>
              </w:rPr>
            </w:pPr>
            <w:r w:rsidRPr="00E544E0">
              <w:rPr>
                <w:rFonts w:cs="Tahoma"/>
                <w:szCs w:val="20"/>
                <w:lang w:val="en-US"/>
              </w:rPr>
              <w:t>m</w:t>
            </w:r>
            <w:r w:rsidRPr="00E544E0">
              <w:rPr>
                <w:rFonts w:cs="Tahoma"/>
                <w:szCs w:val="20"/>
                <w:vertAlign w:val="superscript"/>
                <w:lang w:val="en-US"/>
              </w:rPr>
              <w:t>2</w:t>
            </w:r>
          </w:p>
        </w:tc>
        <w:tc>
          <w:tcPr>
            <w:tcW w:w="2299" w:type="dxa"/>
            <w:tcBorders>
              <w:left w:val="nil"/>
              <w:right w:val="single" w:sz="4" w:space="0" w:color="auto"/>
            </w:tcBorders>
            <w:shd w:val="pct15" w:color="auto" w:fill="auto"/>
          </w:tcPr>
          <w:p w14:paraId="3A557E86" w14:textId="77777777" w:rsidR="00093B8E" w:rsidRPr="00E544E0" w:rsidRDefault="00093B8E" w:rsidP="0027482B">
            <w:pPr>
              <w:tabs>
                <w:tab w:val="left" w:pos="2268"/>
              </w:tabs>
              <w:jc w:val="center"/>
              <w:rPr>
                <w:rFonts w:cs="Tahoma"/>
                <w:szCs w:val="20"/>
              </w:rPr>
            </w:pPr>
            <w:r w:rsidRPr="00E544E0">
              <w:rPr>
                <w:rFonts w:cs="Tahoma"/>
                <w:szCs w:val="20"/>
              </w:rPr>
              <w:t>Total EBF</w:t>
            </w:r>
          </w:p>
        </w:tc>
        <w:tc>
          <w:tcPr>
            <w:tcW w:w="1800" w:type="dxa"/>
            <w:tcBorders>
              <w:left w:val="nil"/>
              <w:bottom w:val="single" w:sz="4" w:space="0" w:color="auto"/>
            </w:tcBorders>
          </w:tcPr>
          <w:p w14:paraId="7CE3B677" w14:textId="77777777" w:rsidR="00093B8E" w:rsidRPr="00E544E0" w:rsidRDefault="00093B8E" w:rsidP="0027482B">
            <w:pPr>
              <w:tabs>
                <w:tab w:val="left" w:pos="2268"/>
              </w:tabs>
              <w:jc w:val="right"/>
              <w:rPr>
                <w:rFonts w:cs="Tahoma"/>
                <w:szCs w:val="20"/>
              </w:rPr>
            </w:pPr>
            <w:r w:rsidRPr="00E544E0">
              <w:rPr>
                <w:rFonts w:cs="Tahoma"/>
                <w:szCs w:val="20"/>
              </w:rPr>
              <w:t>m</w:t>
            </w:r>
            <w:r w:rsidRPr="00E544E0">
              <w:rPr>
                <w:rFonts w:cs="Tahoma"/>
                <w:szCs w:val="20"/>
                <w:vertAlign w:val="superscript"/>
              </w:rPr>
              <w:t>2</w:t>
            </w:r>
          </w:p>
        </w:tc>
      </w:tr>
    </w:tbl>
    <w:p w14:paraId="7C453B74" w14:textId="77777777" w:rsidR="00093B8E" w:rsidRPr="00E544E0" w:rsidRDefault="00093B8E" w:rsidP="00093B8E">
      <w:pPr>
        <w:pStyle w:val="Formularstandard"/>
        <w:numPr>
          <w:ilvl w:val="0"/>
          <w:numId w:val="4"/>
        </w:numPr>
        <w:tabs>
          <w:tab w:val="clear" w:pos="786"/>
          <w:tab w:val="num" w:pos="851"/>
        </w:tabs>
        <w:ind w:left="851" w:hanging="425"/>
        <w:rPr>
          <w:rFonts w:ascii="Tahoma" w:hAnsi="Tahoma" w:cs="Tahoma"/>
          <w:b/>
          <w:sz w:val="20"/>
          <w:u w:val="single"/>
        </w:rPr>
      </w:pPr>
      <w:r w:rsidRPr="00E544E0">
        <w:rPr>
          <w:rFonts w:ascii="Tahoma" w:hAnsi="Tahoma" w:cs="Tahoma"/>
          <w:b/>
          <w:sz w:val="20"/>
          <w:u w:val="single"/>
        </w:rPr>
        <w:t xml:space="preserve">Energiekennzahl </w:t>
      </w:r>
    </w:p>
    <w:tbl>
      <w:tblPr>
        <w:tblW w:w="8716" w:type="dxa"/>
        <w:tblInd w:w="354" w:type="dxa"/>
        <w:tblLayout w:type="fixed"/>
        <w:tblCellMar>
          <w:left w:w="70" w:type="dxa"/>
          <w:right w:w="70" w:type="dxa"/>
        </w:tblCellMar>
        <w:tblLook w:val="0000" w:firstRow="0" w:lastRow="0" w:firstColumn="0" w:lastColumn="0" w:noHBand="0" w:noVBand="0"/>
      </w:tblPr>
      <w:tblGrid>
        <w:gridCol w:w="2551"/>
        <w:gridCol w:w="567"/>
        <w:gridCol w:w="3402"/>
        <w:gridCol w:w="567"/>
        <w:gridCol w:w="1629"/>
      </w:tblGrid>
      <w:tr w:rsidR="00093B8E" w:rsidRPr="00E544E0" w14:paraId="287C3BD3" w14:textId="77777777" w:rsidTr="0027482B">
        <w:trPr>
          <w:cantSplit/>
          <w:trHeight w:val="210"/>
        </w:trPr>
        <w:tc>
          <w:tcPr>
            <w:tcW w:w="2551" w:type="dxa"/>
            <w:tcBorders>
              <w:bottom w:val="single" w:sz="4" w:space="0" w:color="auto"/>
            </w:tcBorders>
            <w:shd w:val="clear" w:color="000000" w:fill="FFFFFF"/>
          </w:tcPr>
          <w:p w14:paraId="0706CF79" w14:textId="77777777" w:rsidR="00093B8E" w:rsidRPr="00E544E0" w:rsidRDefault="00093B8E" w:rsidP="0027482B">
            <w:pPr>
              <w:pStyle w:val="Formularstandard"/>
              <w:ind w:left="0"/>
              <w:rPr>
                <w:rFonts w:ascii="Tahoma" w:hAnsi="Tahoma" w:cs="Tahoma"/>
                <w:sz w:val="20"/>
              </w:rPr>
            </w:pPr>
            <w:r w:rsidRPr="00E544E0">
              <w:rPr>
                <w:rFonts w:ascii="Tahoma" w:hAnsi="Tahoma" w:cs="Tahoma"/>
                <w:sz w:val="20"/>
              </w:rPr>
              <w:t>Jährlicher Energieverbrauch</w:t>
            </w:r>
          </w:p>
        </w:tc>
        <w:tc>
          <w:tcPr>
            <w:tcW w:w="567" w:type="dxa"/>
            <w:vMerge w:val="restart"/>
          </w:tcPr>
          <w:p w14:paraId="2B5211E0" w14:textId="77777777" w:rsidR="00093B8E" w:rsidRPr="00E544E0" w:rsidRDefault="00093B8E" w:rsidP="0027482B">
            <w:pPr>
              <w:tabs>
                <w:tab w:val="left" w:pos="2268"/>
              </w:tabs>
              <w:jc w:val="center"/>
              <w:rPr>
                <w:rFonts w:cs="Tahoma"/>
                <w:szCs w:val="20"/>
              </w:rPr>
            </w:pPr>
          </w:p>
          <w:p w14:paraId="06848BB4" w14:textId="77777777" w:rsidR="00093B8E" w:rsidRPr="00E544E0" w:rsidRDefault="00093B8E" w:rsidP="0027482B">
            <w:pPr>
              <w:tabs>
                <w:tab w:val="left" w:pos="2268"/>
              </w:tabs>
              <w:jc w:val="center"/>
              <w:rPr>
                <w:rFonts w:cs="Tahoma"/>
                <w:szCs w:val="20"/>
              </w:rPr>
            </w:pPr>
            <w:r w:rsidRPr="00E544E0">
              <w:rPr>
                <w:rFonts w:cs="Tahoma"/>
                <w:szCs w:val="20"/>
              </w:rPr>
              <w:t>=</w:t>
            </w:r>
          </w:p>
        </w:tc>
        <w:tc>
          <w:tcPr>
            <w:tcW w:w="3402" w:type="dxa"/>
            <w:tcBorders>
              <w:bottom w:val="single" w:sz="4" w:space="0" w:color="auto"/>
            </w:tcBorders>
          </w:tcPr>
          <w:p w14:paraId="25F03D40" w14:textId="77777777" w:rsidR="00093B8E" w:rsidRPr="00E544E0" w:rsidRDefault="00093B8E" w:rsidP="0027482B">
            <w:pPr>
              <w:tabs>
                <w:tab w:val="left" w:pos="2268"/>
              </w:tabs>
              <w:jc w:val="right"/>
              <w:rPr>
                <w:rFonts w:cs="Tahoma"/>
                <w:szCs w:val="20"/>
              </w:rPr>
            </w:pPr>
            <w:r w:rsidRPr="00E544E0">
              <w:rPr>
                <w:rFonts w:cs="Tahoma"/>
                <w:szCs w:val="20"/>
              </w:rPr>
              <w:br/>
              <w:t>MJ/a</w:t>
            </w:r>
          </w:p>
        </w:tc>
        <w:tc>
          <w:tcPr>
            <w:tcW w:w="567" w:type="dxa"/>
            <w:vMerge w:val="restart"/>
          </w:tcPr>
          <w:p w14:paraId="0C6A9752" w14:textId="77777777" w:rsidR="00093B8E" w:rsidRPr="00E544E0" w:rsidRDefault="00093B8E" w:rsidP="0027482B">
            <w:pPr>
              <w:tabs>
                <w:tab w:val="left" w:pos="2268"/>
              </w:tabs>
              <w:jc w:val="center"/>
              <w:rPr>
                <w:rFonts w:cs="Tahoma"/>
                <w:szCs w:val="20"/>
              </w:rPr>
            </w:pPr>
          </w:p>
          <w:p w14:paraId="703BDACF" w14:textId="77777777" w:rsidR="00093B8E" w:rsidRPr="00E544E0" w:rsidRDefault="00093B8E" w:rsidP="0027482B">
            <w:pPr>
              <w:tabs>
                <w:tab w:val="left" w:pos="2268"/>
              </w:tabs>
              <w:jc w:val="center"/>
              <w:rPr>
                <w:rFonts w:cs="Tahoma"/>
                <w:szCs w:val="20"/>
              </w:rPr>
            </w:pPr>
            <w:r w:rsidRPr="00E544E0">
              <w:rPr>
                <w:rFonts w:cs="Tahoma"/>
                <w:szCs w:val="20"/>
              </w:rPr>
              <w:t>=</w:t>
            </w:r>
          </w:p>
        </w:tc>
        <w:tc>
          <w:tcPr>
            <w:tcW w:w="1629" w:type="dxa"/>
            <w:vMerge w:val="restart"/>
            <w:tcBorders>
              <w:top w:val="single" w:sz="12" w:space="0" w:color="auto"/>
              <w:left w:val="single" w:sz="12" w:space="0" w:color="auto"/>
              <w:bottom w:val="single" w:sz="12" w:space="0" w:color="auto"/>
              <w:right w:val="single" w:sz="12" w:space="0" w:color="auto"/>
            </w:tcBorders>
          </w:tcPr>
          <w:p w14:paraId="434635FA" w14:textId="77777777" w:rsidR="00093B8E" w:rsidRPr="00E544E0" w:rsidRDefault="00093B8E" w:rsidP="0027482B">
            <w:pPr>
              <w:tabs>
                <w:tab w:val="left" w:pos="2268"/>
              </w:tabs>
              <w:rPr>
                <w:rFonts w:cs="Tahoma"/>
                <w:szCs w:val="20"/>
              </w:rPr>
            </w:pPr>
          </w:p>
          <w:p w14:paraId="77919E8B" w14:textId="77777777" w:rsidR="00093B8E" w:rsidRPr="00E544E0" w:rsidRDefault="00093B8E" w:rsidP="0027482B">
            <w:pPr>
              <w:tabs>
                <w:tab w:val="left" w:pos="2268"/>
              </w:tabs>
              <w:jc w:val="right"/>
              <w:rPr>
                <w:rFonts w:cs="Tahoma"/>
                <w:b/>
                <w:szCs w:val="20"/>
              </w:rPr>
            </w:pPr>
            <w:r w:rsidRPr="00E544E0">
              <w:rPr>
                <w:rFonts w:cs="Tahoma"/>
                <w:b/>
                <w:szCs w:val="20"/>
              </w:rPr>
              <w:t>MJ/ m</w:t>
            </w:r>
            <w:r w:rsidRPr="00E544E0">
              <w:rPr>
                <w:rFonts w:cs="Tahoma"/>
                <w:b/>
                <w:szCs w:val="20"/>
                <w:vertAlign w:val="superscript"/>
              </w:rPr>
              <w:t>2a</w:t>
            </w:r>
          </w:p>
        </w:tc>
      </w:tr>
      <w:tr w:rsidR="00093B8E" w:rsidRPr="00E544E0" w14:paraId="68DC760A" w14:textId="77777777" w:rsidTr="0027482B">
        <w:trPr>
          <w:cantSplit/>
          <w:trHeight w:val="210"/>
        </w:trPr>
        <w:tc>
          <w:tcPr>
            <w:tcW w:w="2551" w:type="dxa"/>
            <w:shd w:val="clear" w:color="000000" w:fill="FFFFFF"/>
          </w:tcPr>
          <w:p w14:paraId="410FD4C2" w14:textId="77777777" w:rsidR="00093B8E" w:rsidRPr="00E544E0" w:rsidRDefault="00093B8E" w:rsidP="0027482B">
            <w:pPr>
              <w:pStyle w:val="Formularstandard"/>
              <w:ind w:left="0"/>
              <w:rPr>
                <w:rFonts w:ascii="Tahoma" w:hAnsi="Tahoma" w:cs="Tahoma"/>
                <w:sz w:val="20"/>
              </w:rPr>
            </w:pPr>
            <w:r w:rsidRPr="00E544E0">
              <w:rPr>
                <w:rFonts w:ascii="Tahoma" w:hAnsi="Tahoma" w:cs="Tahoma"/>
                <w:sz w:val="20"/>
              </w:rPr>
              <w:t>Energiebezugsfläche</w:t>
            </w:r>
          </w:p>
        </w:tc>
        <w:tc>
          <w:tcPr>
            <w:tcW w:w="567" w:type="dxa"/>
            <w:vMerge/>
          </w:tcPr>
          <w:p w14:paraId="1761FEC8" w14:textId="77777777" w:rsidR="00093B8E" w:rsidRPr="00E544E0" w:rsidRDefault="00093B8E" w:rsidP="0027482B">
            <w:pPr>
              <w:tabs>
                <w:tab w:val="left" w:pos="2268"/>
              </w:tabs>
              <w:jc w:val="center"/>
              <w:rPr>
                <w:rFonts w:cs="Tahoma"/>
                <w:szCs w:val="20"/>
              </w:rPr>
            </w:pPr>
          </w:p>
        </w:tc>
        <w:tc>
          <w:tcPr>
            <w:tcW w:w="3402" w:type="dxa"/>
          </w:tcPr>
          <w:p w14:paraId="2577EC24" w14:textId="77777777" w:rsidR="00093B8E" w:rsidRPr="00E544E0" w:rsidRDefault="00093B8E" w:rsidP="0027482B">
            <w:pPr>
              <w:tabs>
                <w:tab w:val="left" w:pos="2268"/>
              </w:tabs>
              <w:jc w:val="right"/>
              <w:rPr>
                <w:rFonts w:cs="Tahoma"/>
                <w:szCs w:val="20"/>
              </w:rPr>
            </w:pPr>
            <w:r w:rsidRPr="00E544E0">
              <w:rPr>
                <w:rFonts w:cs="Tahoma"/>
                <w:szCs w:val="20"/>
              </w:rPr>
              <w:t>m</w:t>
            </w:r>
            <w:r w:rsidRPr="00E544E0">
              <w:rPr>
                <w:rFonts w:cs="Tahoma"/>
                <w:szCs w:val="20"/>
                <w:vertAlign w:val="superscript"/>
              </w:rPr>
              <w:t>2</w:t>
            </w:r>
          </w:p>
        </w:tc>
        <w:tc>
          <w:tcPr>
            <w:tcW w:w="567" w:type="dxa"/>
            <w:vMerge/>
          </w:tcPr>
          <w:p w14:paraId="04AADE60" w14:textId="77777777" w:rsidR="00093B8E" w:rsidRPr="00E544E0" w:rsidRDefault="00093B8E" w:rsidP="0027482B">
            <w:pPr>
              <w:tabs>
                <w:tab w:val="left" w:pos="2268"/>
              </w:tabs>
              <w:jc w:val="center"/>
              <w:rPr>
                <w:rFonts w:cs="Tahoma"/>
                <w:szCs w:val="20"/>
              </w:rPr>
            </w:pPr>
          </w:p>
        </w:tc>
        <w:tc>
          <w:tcPr>
            <w:tcW w:w="1629" w:type="dxa"/>
            <w:vMerge/>
            <w:tcBorders>
              <w:left w:val="single" w:sz="12" w:space="0" w:color="auto"/>
              <w:bottom w:val="single" w:sz="12" w:space="0" w:color="auto"/>
              <w:right w:val="single" w:sz="12" w:space="0" w:color="auto"/>
            </w:tcBorders>
          </w:tcPr>
          <w:p w14:paraId="2A21AC51" w14:textId="77777777" w:rsidR="00093B8E" w:rsidRPr="00E544E0" w:rsidRDefault="00093B8E" w:rsidP="0027482B">
            <w:pPr>
              <w:tabs>
                <w:tab w:val="left" w:pos="2268"/>
              </w:tabs>
              <w:rPr>
                <w:rFonts w:cs="Tahoma"/>
                <w:szCs w:val="20"/>
              </w:rPr>
            </w:pPr>
          </w:p>
        </w:tc>
      </w:tr>
    </w:tbl>
    <w:p w14:paraId="6CA95CEF" w14:textId="77777777" w:rsidR="00093B8E" w:rsidRDefault="00093B8E" w:rsidP="00093B8E">
      <w:pPr>
        <w:pStyle w:val="AbsenderNamen"/>
      </w:pPr>
      <w:r>
        <w:tab/>
      </w:r>
    </w:p>
    <w:p w14:paraId="385F2DF7" w14:textId="77777777" w:rsidR="00566AA4" w:rsidRPr="00566AA4" w:rsidRDefault="00566AA4" w:rsidP="00566AA4"/>
    <w:sectPr w:rsidR="00566AA4" w:rsidRPr="00566AA4" w:rsidSect="0048737F">
      <w:headerReference w:type="default" r:id="rId11"/>
      <w:footerReference w:type="default" r:id="rId12"/>
      <w:headerReference w:type="first" r:id="rId13"/>
      <w:footerReference w:type="first" r:id="rId14"/>
      <w:pgSz w:w="11906" w:h="16838" w:code="9"/>
      <w:pgMar w:top="3170" w:right="851" w:bottom="1304" w:left="2041" w:header="53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2F029" w14:textId="77777777" w:rsidR="00093B8E" w:rsidRDefault="00093B8E">
      <w:r>
        <w:separator/>
      </w:r>
    </w:p>
  </w:endnote>
  <w:endnote w:type="continuationSeparator" w:id="0">
    <w:p w14:paraId="1412E2A4" w14:textId="77777777" w:rsidR="00093B8E" w:rsidRDefault="0009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C4E83" w14:textId="77777777" w:rsidR="00566AA4" w:rsidRDefault="00566AA4" w:rsidP="00566AA4">
    <w:pPr>
      <w:pStyle w:val="Kopfzeile"/>
    </w:pPr>
  </w:p>
  <w:p w14:paraId="708CED4D" w14:textId="77777777" w:rsidR="00566AA4" w:rsidRDefault="00566AA4" w:rsidP="00566AA4"/>
  <w:p w14:paraId="69788A85" w14:textId="77777777" w:rsidR="00566AA4" w:rsidRPr="00766F4B" w:rsidRDefault="00566AA4" w:rsidP="00566AA4">
    <w:pPr>
      <w:pStyle w:val="Fuzeile"/>
      <w:rPr>
        <w:sz w:val="16"/>
        <w:szCs w:val="16"/>
      </w:rPr>
    </w:pPr>
    <w:r w:rsidRPr="00766F4B">
      <w:rPr>
        <w:sz w:val="16"/>
        <w:szCs w:val="16"/>
      </w:rPr>
      <w:fldChar w:fldCharType="begin"/>
    </w:r>
    <w:r w:rsidRPr="00766F4B">
      <w:rPr>
        <w:sz w:val="16"/>
        <w:szCs w:val="16"/>
      </w:rPr>
      <w:instrText xml:space="preserve"> FILENAME </w:instrText>
    </w:r>
    <w:r w:rsidRPr="00766F4B">
      <w:rPr>
        <w:sz w:val="16"/>
        <w:szCs w:val="16"/>
      </w:rPr>
      <w:fldChar w:fldCharType="separate"/>
    </w:r>
    <w:r w:rsidR="00093B8E">
      <w:rPr>
        <w:noProof/>
        <w:sz w:val="16"/>
        <w:szCs w:val="16"/>
      </w:rPr>
      <w:t>Dokument1</w:t>
    </w:r>
    <w:r w:rsidRPr="00766F4B">
      <w:rPr>
        <w:sz w:val="16"/>
        <w:szCs w:val="16"/>
      </w:rPr>
      <w:fldChar w:fldCharType="end"/>
    </w:r>
  </w:p>
  <w:p w14:paraId="50671191" w14:textId="77777777" w:rsidR="00566AA4" w:rsidRDefault="00566AA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A04AD" w14:textId="77777777" w:rsidR="005F5902" w:rsidRPr="00766F4B" w:rsidRDefault="00766F4B">
    <w:pPr>
      <w:pStyle w:val="Fuzeile"/>
      <w:rPr>
        <w:sz w:val="16"/>
        <w:szCs w:val="16"/>
      </w:rPr>
    </w:pPr>
    <w:r w:rsidRPr="00766F4B">
      <w:rPr>
        <w:sz w:val="16"/>
        <w:szCs w:val="16"/>
      </w:rPr>
      <w:fldChar w:fldCharType="begin"/>
    </w:r>
    <w:r w:rsidRPr="00766F4B">
      <w:rPr>
        <w:sz w:val="16"/>
        <w:szCs w:val="16"/>
      </w:rPr>
      <w:instrText xml:space="preserve"> FILENAME </w:instrText>
    </w:r>
    <w:r w:rsidRPr="00766F4B">
      <w:rPr>
        <w:sz w:val="16"/>
        <w:szCs w:val="16"/>
      </w:rPr>
      <w:fldChar w:fldCharType="separate"/>
    </w:r>
    <w:r w:rsidR="00093B8E">
      <w:rPr>
        <w:noProof/>
        <w:sz w:val="16"/>
        <w:szCs w:val="16"/>
      </w:rPr>
      <w:t>Dokument1</w:t>
    </w:r>
    <w:r w:rsidRPr="00766F4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34136" w14:textId="77777777" w:rsidR="00093B8E" w:rsidRDefault="00093B8E">
      <w:r>
        <w:separator/>
      </w:r>
    </w:p>
  </w:footnote>
  <w:footnote w:type="continuationSeparator" w:id="0">
    <w:p w14:paraId="6190EBFB" w14:textId="77777777" w:rsidR="00093B8E" w:rsidRDefault="00093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B0071" w14:textId="77777777" w:rsidR="005F5902" w:rsidRDefault="00001D34">
    <w:pPr>
      <w:pStyle w:val="Kopfzeile"/>
    </w:pPr>
    <w:r>
      <w:rPr>
        <w:noProof/>
        <w:lang w:eastAsia="de-CH"/>
      </w:rPr>
      <w:drawing>
        <wp:anchor distT="0" distB="0" distL="114300" distR="114300" simplePos="0" relativeHeight="251655168" behindDoc="0" locked="1" layoutInCell="1" allowOverlap="1" wp14:anchorId="05006AC1" wp14:editId="7C0C276E">
          <wp:simplePos x="0" y="0"/>
          <wp:positionH relativeFrom="page">
            <wp:posOffset>6113780</wp:posOffset>
          </wp:positionH>
          <wp:positionV relativeFrom="page">
            <wp:posOffset>345440</wp:posOffset>
          </wp:positionV>
          <wp:extent cx="939800" cy="939165"/>
          <wp:effectExtent l="0" t="0" r="0" b="0"/>
          <wp:wrapNone/>
          <wp:docPr id="15" name="logo_sw_box2" descr="logo_weiss mit rand_1mm"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w_box2" descr="logo_weiss mit rand_1mm"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800" cy="939165"/>
                  </a:xfrm>
                  <a:prstGeom prst="rect">
                    <a:avLst/>
                  </a:prstGeom>
                  <a:noFill/>
                  <a:ln>
                    <a:noFill/>
                  </a:ln>
                </pic:spPr>
              </pic:pic>
            </a:graphicData>
          </a:graphic>
          <wp14:sizeRelH relativeFrom="page">
            <wp14:pctWidth>0</wp14:pctWidth>
          </wp14:sizeRelH>
          <wp14:sizeRelV relativeFrom="page">
            <wp14:pctHeight>0</wp14:pctHeight>
          </wp14:sizeRelV>
        </wp:anchor>
      </w:drawing>
    </w:r>
    <w:r w:rsidR="00093B8E">
      <w:rPr>
        <w:noProof/>
        <w:lang w:eastAsia="de-CH"/>
      </w:rPr>
      <w:drawing>
        <wp:anchor distT="0" distB="0" distL="114300" distR="114300" simplePos="0" relativeHeight="251673600" behindDoc="0" locked="1" layoutInCell="1" allowOverlap="1" wp14:anchorId="7951A570" wp14:editId="4C44AAE7">
          <wp:simplePos x="0" y="0"/>
          <wp:positionH relativeFrom="page">
            <wp:posOffset>6177280</wp:posOffset>
          </wp:positionH>
          <wp:positionV relativeFrom="page">
            <wp:posOffset>352425</wp:posOffset>
          </wp:positionV>
          <wp:extent cx="828675" cy="802005"/>
          <wp:effectExtent l="0" t="0" r="9525" b="0"/>
          <wp:wrapNone/>
          <wp:docPr id="10" name="logo_sw" descr="logo_weisser grund_1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w" descr="logo_weisser grund_1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802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61312" behindDoc="0" locked="1" layoutInCell="1" allowOverlap="1" wp14:anchorId="015D4B72" wp14:editId="7323FAA0">
          <wp:simplePos x="0" y="0"/>
          <wp:positionH relativeFrom="page">
            <wp:posOffset>6167755</wp:posOffset>
          </wp:positionH>
          <wp:positionV relativeFrom="page">
            <wp:posOffset>295275</wp:posOffset>
          </wp:positionV>
          <wp:extent cx="828675" cy="802005"/>
          <wp:effectExtent l="0" t="0" r="9525" b="0"/>
          <wp:wrapNone/>
          <wp:docPr id="13" name="logo_sw2" descr="logo_weisser grund_1mm"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w2" descr="logo_weisser grund_1mm"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802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780C6" w14:textId="77777777" w:rsidR="00566035" w:rsidRDefault="00566035" w:rsidP="00566035">
    <w:pPr>
      <w:pStyle w:val="Kopfzeile"/>
    </w:pPr>
    <w:r>
      <w:rPr>
        <w:noProof/>
        <w:lang w:eastAsia="de-CH"/>
      </w:rPr>
      <w:drawing>
        <wp:anchor distT="0" distB="0" distL="114300" distR="114300" simplePos="0" relativeHeight="251669504" behindDoc="0" locked="1" layoutInCell="1" allowOverlap="1" wp14:anchorId="4652BE64" wp14:editId="6F5EE7B4">
          <wp:simplePos x="0" y="0"/>
          <wp:positionH relativeFrom="page">
            <wp:posOffset>3961130</wp:posOffset>
          </wp:positionH>
          <wp:positionV relativeFrom="page">
            <wp:posOffset>332740</wp:posOffset>
          </wp:positionV>
          <wp:extent cx="1907540" cy="241300"/>
          <wp:effectExtent l="0" t="0" r="0" b="6350"/>
          <wp:wrapNone/>
          <wp:docPr id="9" name="Grafik 9" descr="stadt_dübendorf_1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dt_dübendorf_1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7540" cy="241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mc:AlternateContent>
        <mc:Choice Requires="wps">
          <w:drawing>
            <wp:anchor distT="0" distB="0" distL="114300" distR="114300" simplePos="0" relativeHeight="251668480" behindDoc="0" locked="1" layoutInCell="1" allowOverlap="1" wp14:anchorId="26EBDB61" wp14:editId="414BDCCC">
              <wp:simplePos x="0" y="0"/>
              <wp:positionH relativeFrom="page">
                <wp:posOffset>3996690</wp:posOffset>
              </wp:positionH>
              <wp:positionV relativeFrom="page">
                <wp:posOffset>647065</wp:posOffset>
              </wp:positionV>
              <wp:extent cx="2099945" cy="255270"/>
              <wp:effectExtent l="0" t="0" r="0" b="254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94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1D10D" w14:textId="77777777" w:rsidR="00566035" w:rsidRPr="00093B8E" w:rsidRDefault="00093B8E" w:rsidP="00566035">
                          <w:pPr>
                            <w:pStyle w:val="Abteilung"/>
                            <w:rPr>
                              <w:szCs w:val="20"/>
                              <w:lang w:val="de-DE"/>
                            </w:rPr>
                          </w:pPr>
                          <w:r w:rsidRPr="00093B8E">
                            <w:rPr>
                              <w:szCs w:val="20"/>
                              <w:lang w:val="de-DE"/>
                            </w:rPr>
                            <w:t>Abteilung Hochbau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314.7pt;margin-top:50.95pt;width:165.35pt;height:20.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7hRsAIAAKk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" filled="f" stroked="f">
              <v:textbox inset="0,0,0,0">
                <w:txbxContent>
                  <w:p w14:paraId="58C1D10D" w14:textId="77777777" w:rsidR="00566035" w:rsidRPr="00093B8E" w:rsidRDefault="00093B8E" w:rsidP="00566035">
                    <w:pPr>
                      <w:pStyle w:val="Abteilung"/>
                      <w:rPr>
                        <w:szCs w:val="20"/>
                        <w:lang w:val="de-DE"/>
                      </w:rPr>
                    </w:pPr>
                    <w:r w:rsidRPr="00093B8E">
                      <w:rPr>
                        <w:szCs w:val="20"/>
                        <w:lang w:val="de-DE"/>
                      </w:rPr>
                      <w:t>Abteilung Hochbau</w:t>
                    </w:r>
                  </w:p>
                </w:txbxContent>
              </v:textbox>
              <w10:wrap anchorx="page" anchory="page"/>
              <w10:anchorlock/>
            </v:shape>
          </w:pict>
        </mc:Fallback>
      </mc:AlternateContent>
    </w:r>
    <w:r>
      <w:rPr>
        <w:noProof/>
        <w:lang w:eastAsia="de-CH"/>
      </w:rPr>
      <w:drawing>
        <wp:anchor distT="0" distB="0" distL="114300" distR="114300" simplePos="0" relativeHeight="251663360" behindDoc="0" locked="1" layoutInCell="1" allowOverlap="1" wp14:anchorId="16625FAB" wp14:editId="56FCE9A1">
          <wp:simplePos x="0" y="0"/>
          <wp:positionH relativeFrom="page">
            <wp:posOffset>6113780</wp:posOffset>
          </wp:positionH>
          <wp:positionV relativeFrom="page">
            <wp:posOffset>345440</wp:posOffset>
          </wp:positionV>
          <wp:extent cx="939800" cy="939165"/>
          <wp:effectExtent l="0" t="0" r="0" b="0"/>
          <wp:wrapNone/>
          <wp:docPr id="5" name="Grafik 5" descr="logo_weiss mit rand_1mm"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w_box" descr="logo_weiss mit rand_1mm"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9800" cy="939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65408" behindDoc="0" locked="1" layoutInCell="1" allowOverlap="1" wp14:anchorId="3F9B9C68" wp14:editId="4FCC103B">
          <wp:simplePos x="0" y="0"/>
          <wp:positionH relativeFrom="page">
            <wp:posOffset>6167755</wp:posOffset>
          </wp:positionH>
          <wp:positionV relativeFrom="page">
            <wp:posOffset>295275</wp:posOffset>
          </wp:positionV>
          <wp:extent cx="828675" cy="802005"/>
          <wp:effectExtent l="0" t="0" r="9525" b="0"/>
          <wp:wrapNone/>
          <wp:docPr id="4" name="Grafik 4" descr="logo_weisser grund_1mm"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w" descr="logo_weisser grund_1mm"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8675" cy="802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E3D909" w14:textId="77777777" w:rsidR="00566035" w:rsidRDefault="00566035" w:rsidP="00566035">
    <w:pPr>
      <w:pStyle w:val="Kopfzeile"/>
    </w:pPr>
    <w:r>
      <w:rPr>
        <w:noProof/>
        <w:lang w:eastAsia="de-CH"/>
      </w:rPr>
      <mc:AlternateContent>
        <mc:Choice Requires="wps">
          <w:drawing>
            <wp:anchor distT="0" distB="0" distL="114300" distR="114300" simplePos="0" relativeHeight="251667456" behindDoc="0" locked="1" layoutInCell="1" allowOverlap="1" wp14:anchorId="62978817" wp14:editId="6A4CC055">
              <wp:simplePos x="0" y="0"/>
              <wp:positionH relativeFrom="page">
                <wp:posOffset>1296035</wp:posOffset>
              </wp:positionH>
              <wp:positionV relativeFrom="page">
                <wp:posOffset>343535</wp:posOffset>
              </wp:positionV>
              <wp:extent cx="2514600" cy="1256665"/>
              <wp:effectExtent l="635" t="635"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56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D661B" w14:textId="77777777" w:rsidR="00093B8E" w:rsidRDefault="00093B8E" w:rsidP="00093B8E">
                          <w:pPr>
                            <w:pStyle w:val="Kopfzeile"/>
                          </w:pPr>
                          <w:r>
                            <w:t>Stadthaus</w:t>
                          </w:r>
                        </w:p>
                        <w:p w14:paraId="4F52FC57" w14:textId="77777777" w:rsidR="00093B8E" w:rsidRDefault="00093B8E" w:rsidP="00093B8E">
                          <w:pPr>
                            <w:pStyle w:val="Kopfzeile"/>
                          </w:pPr>
                          <w:r>
                            <w:t>Usterstrasse 2, 8600 Dübendorf</w:t>
                          </w:r>
                        </w:p>
                        <w:p w14:paraId="3DA769FA" w14:textId="77777777" w:rsidR="00093B8E" w:rsidRDefault="00093B8E" w:rsidP="00093B8E">
                          <w:pPr>
                            <w:pStyle w:val="Kopfzeile"/>
                          </w:pPr>
                          <w:r>
                            <w:t>Telefon +41 (0) 44 801 67 28</w:t>
                          </w:r>
                        </w:p>
                        <w:p w14:paraId="5A996387" w14:textId="77777777" w:rsidR="00093B8E" w:rsidRDefault="00093B8E" w:rsidP="00093B8E">
                          <w:pPr>
                            <w:pStyle w:val="Kopfzeile"/>
                          </w:pPr>
                          <w:r>
                            <w:t>Telefax +41 (0) 44 801 69 93</w:t>
                          </w:r>
                        </w:p>
                        <w:p w14:paraId="498C055D" w14:textId="77777777" w:rsidR="00093B8E" w:rsidRDefault="00093B8E" w:rsidP="00093B8E">
                          <w:pPr>
                            <w:pStyle w:val="Kopfzeile"/>
                          </w:pPr>
                          <w:smartTag w:uri="urn:schemas-microsoft-com:office:smarttags" w:element="PersonName">
                            <w:r>
                              <w:t>hochbau@duebendorf.ch</w:t>
                            </w:r>
                          </w:smartTag>
                        </w:p>
                        <w:p w14:paraId="1BB69A07" w14:textId="77777777" w:rsidR="00566035" w:rsidRPr="00454968" w:rsidRDefault="00566035" w:rsidP="00566035">
                          <w:pPr>
                            <w:pStyle w:val="Kopfzeile"/>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 o:spid="_x0000_s1027" type="#_x0000_t202" style="position:absolute;margin-left:102.05pt;margin-top:27.05pt;width:198pt;height:98.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12sQIAALE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" filled="f" stroked="f">
              <v:textbox inset="0,0,0,0">
                <w:txbxContent>
                  <w:p w14:paraId="574D661B" w14:textId="77777777" w:rsidR="00093B8E" w:rsidRDefault="00093B8E" w:rsidP="00093B8E">
                    <w:pPr>
                      <w:pStyle w:val="Kopfzeile"/>
                    </w:pPr>
                    <w:r>
                      <w:t>Stadthaus</w:t>
                    </w:r>
                  </w:p>
                  <w:p w14:paraId="4F52FC57" w14:textId="77777777" w:rsidR="00093B8E" w:rsidRDefault="00093B8E" w:rsidP="00093B8E">
                    <w:pPr>
                      <w:pStyle w:val="Kopfzeile"/>
                    </w:pPr>
                    <w:r>
                      <w:t>Usterstrasse 2, 8600 Dübendorf</w:t>
                    </w:r>
                  </w:p>
                  <w:p w14:paraId="3DA769FA" w14:textId="77777777" w:rsidR="00093B8E" w:rsidRDefault="00093B8E" w:rsidP="00093B8E">
                    <w:pPr>
                      <w:pStyle w:val="Kopfzeile"/>
                    </w:pPr>
                    <w:r>
                      <w:t>Telefon +41 (0) 44 801 67 28</w:t>
                    </w:r>
                  </w:p>
                  <w:p w14:paraId="5A996387" w14:textId="77777777" w:rsidR="00093B8E" w:rsidRDefault="00093B8E" w:rsidP="00093B8E">
                    <w:pPr>
                      <w:pStyle w:val="Kopfzeile"/>
                    </w:pPr>
                    <w:r>
                      <w:t>Telefax +41 (0) 44 801 69 93</w:t>
                    </w:r>
                  </w:p>
                  <w:p w14:paraId="498C055D" w14:textId="77777777" w:rsidR="00093B8E" w:rsidRDefault="00093B8E" w:rsidP="00093B8E">
                    <w:pPr>
                      <w:pStyle w:val="Kopfzeile"/>
                    </w:pPr>
                    <w:smartTag w:uri="urn:schemas-microsoft-com:office:smarttags" w:element="PersonName">
                      <w:r>
                        <w:t>hochbau@duebendorf.ch</w:t>
                      </w:r>
                    </w:smartTag>
                  </w:p>
                  <w:p w14:paraId="1BB69A07" w14:textId="77777777" w:rsidR="00566035" w:rsidRPr="00454968" w:rsidRDefault="00566035" w:rsidP="00566035">
                    <w:pPr>
                      <w:pStyle w:val="Kopfzeile"/>
                      <w:rPr>
                        <w:sz w:val="20"/>
                        <w:szCs w:val="20"/>
                      </w:rPr>
                    </w:pPr>
                  </w:p>
                </w:txbxContent>
              </v:textbox>
              <w10:wrap anchorx="page" anchory="page"/>
              <w10:anchorlock/>
            </v:shape>
          </w:pict>
        </mc:Fallback>
      </mc:AlternateContent>
    </w:r>
    <w:r w:rsidR="00093B8E">
      <w:rPr>
        <w:noProof/>
        <w:lang w:eastAsia="de-CH"/>
      </w:rPr>
      <w:drawing>
        <wp:anchor distT="0" distB="0" distL="114300" distR="114300" simplePos="0" relativeHeight="251671552" behindDoc="0" locked="1" layoutInCell="1" allowOverlap="1" wp14:anchorId="1D7B5EE3" wp14:editId="20F3F46C">
          <wp:simplePos x="0" y="0"/>
          <wp:positionH relativeFrom="page">
            <wp:posOffset>6177280</wp:posOffset>
          </wp:positionH>
          <wp:positionV relativeFrom="page">
            <wp:posOffset>333375</wp:posOffset>
          </wp:positionV>
          <wp:extent cx="828675" cy="802005"/>
          <wp:effectExtent l="0" t="0" r="9525" b="0"/>
          <wp:wrapNone/>
          <wp:docPr id="2" name="logo_sw" descr="logo_weisser grund_1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w" descr="logo_weisser grund_1m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8675" cy="802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0A1572" w14:textId="77777777" w:rsidR="005F5902" w:rsidRDefault="00001D34">
    <w:pPr>
      <w:pStyle w:val="Kopfzeile"/>
    </w:pPr>
    <w:r>
      <w:rPr>
        <w:noProof/>
        <w:lang w:eastAsia="de-CH"/>
      </w:rPr>
      <w:drawing>
        <wp:anchor distT="0" distB="0" distL="114300" distR="114300" simplePos="0" relativeHeight="251653120" behindDoc="0" locked="1" layoutInCell="1" allowOverlap="1" wp14:anchorId="49F4916D" wp14:editId="467BD34C">
          <wp:simplePos x="0" y="0"/>
          <wp:positionH relativeFrom="page">
            <wp:posOffset>6113780</wp:posOffset>
          </wp:positionH>
          <wp:positionV relativeFrom="page">
            <wp:posOffset>345440</wp:posOffset>
          </wp:positionV>
          <wp:extent cx="939800" cy="939165"/>
          <wp:effectExtent l="0" t="0" r="0" b="0"/>
          <wp:wrapNone/>
          <wp:docPr id="8" name="logo_sw_box" descr="logo_weiss mit rand_1mm"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w_box" descr="logo_weiss mit rand_1mm"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9800" cy="939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57216" behindDoc="0" locked="1" layoutInCell="1" allowOverlap="1" wp14:anchorId="1765D624" wp14:editId="38D4DA27">
          <wp:simplePos x="0" y="0"/>
          <wp:positionH relativeFrom="page">
            <wp:posOffset>6167755</wp:posOffset>
          </wp:positionH>
          <wp:positionV relativeFrom="page">
            <wp:posOffset>295275</wp:posOffset>
          </wp:positionV>
          <wp:extent cx="828675" cy="802005"/>
          <wp:effectExtent l="0" t="0" r="9525" b="0"/>
          <wp:wrapNone/>
          <wp:docPr id="7" name="logo_sw" descr="logo_weisser grund_1mm"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w" descr="logo_weisser grund_1mm"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8675" cy="802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E5ABD3" w14:textId="77777777" w:rsidR="005F5902" w:rsidRDefault="005F590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3ECB"/>
    <w:multiLevelType w:val="singleLevel"/>
    <w:tmpl w:val="666EFC9A"/>
    <w:lvl w:ilvl="0">
      <w:start w:val="1"/>
      <w:numFmt w:val="bullet"/>
      <w:lvlText w:val=""/>
      <w:lvlJc w:val="left"/>
      <w:pPr>
        <w:tabs>
          <w:tab w:val="num" w:pos="1146"/>
        </w:tabs>
        <w:ind w:left="1146" w:hanging="720"/>
      </w:pPr>
      <w:rPr>
        <w:rFonts w:ascii="Wingdings" w:hAnsi="Wingdings" w:hint="default"/>
      </w:rPr>
    </w:lvl>
  </w:abstractNum>
  <w:abstractNum w:abstractNumId="1">
    <w:nsid w:val="1E4F68BB"/>
    <w:multiLevelType w:val="singleLevel"/>
    <w:tmpl w:val="325EC63C"/>
    <w:lvl w:ilvl="0">
      <w:start w:val="1"/>
      <w:numFmt w:val="decimal"/>
      <w:lvlText w:val="%1."/>
      <w:lvlJc w:val="left"/>
      <w:pPr>
        <w:tabs>
          <w:tab w:val="num" w:pos="786"/>
        </w:tabs>
        <w:ind w:left="786" w:hanging="360"/>
      </w:pPr>
      <w:rPr>
        <w:rFonts w:hint="default"/>
      </w:rPr>
    </w:lvl>
  </w:abstractNum>
  <w:abstractNum w:abstractNumId="2">
    <w:nsid w:val="205D3DB5"/>
    <w:multiLevelType w:val="singleLevel"/>
    <w:tmpl w:val="0407000F"/>
    <w:lvl w:ilvl="0">
      <w:start w:val="1"/>
      <w:numFmt w:val="decimal"/>
      <w:lvlText w:val="%1."/>
      <w:lvlJc w:val="left"/>
      <w:pPr>
        <w:tabs>
          <w:tab w:val="num" w:pos="360"/>
        </w:tabs>
        <w:ind w:left="360" w:hanging="360"/>
      </w:pPr>
    </w:lvl>
  </w:abstractNum>
  <w:abstractNum w:abstractNumId="3">
    <w:nsid w:val="7FC339C0"/>
    <w:multiLevelType w:val="singleLevel"/>
    <w:tmpl w:val="5E8ED042"/>
    <w:lvl w:ilvl="0">
      <w:start w:val="1"/>
      <w:numFmt w:val="upperLetter"/>
      <w:lvlText w:val="%1."/>
      <w:lvlJc w:val="left"/>
      <w:pPr>
        <w:tabs>
          <w:tab w:val="num" w:pos="786"/>
        </w:tabs>
        <w:ind w:left="786" w:hanging="3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B8E"/>
    <w:rsid w:val="00001D34"/>
    <w:rsid w:val="000408E5"/>
    <w:rsid w:val="00093B8E"/>
    <w:rsid w:val="000D345D"/>
    <w:rsid w:val="00101ADC"/>
    <w:rsid w:val="0012519A"/>
    <w:rsid w:val="00185893"/>
    <w:rsid w:val="001858EB"/>
    <w:rsid w:val="0020385B"/>
    <w:rsid w:val="002535D0"/>
    <w:rsid w:val="00275158"/>
    <w:rsid w:val="003204D5"/>
    <w:rsid w:val="003613B3"/>
    <w:rsid w:val="003655D1"/>
    <w:rsid w:val="0048737F"/>
    <w:rsid w:val="004E6C18"/>
    <w:rsid w:val="00566035"/>
    <w:rsid w:val="00566AA4"/>
    <w:rsid w:val="005E6DD3"/>
    <w:rsid w:val="005F5902"/>
    <w:rsid w:val="0064027E"/>
    <w:rsid w:val="0069514B"/>
    <w:rsid w:val="006E1187"/>
    <w:rsid w:val="006E586A"/>
    <w:rsid w:val="00717DFE"/>
    <w:rsid w:val="00723911"/>
    <w:rsid w:val="00727238"/>
    <w:rsid w:val="007359F0"/>
    <w:rsid w:val="00755833"/>
    <w:rsid w:val="0076265F"/>
    <w:rsid w:val="00766F4B"/>
    <w:rsid w:val="0084794D"/>
    <w:rsid w:val="00856ADF"/>
    <w:rsid w:val="00890673"/>
    <w:rsid w:val="008E3427"/>
    <w:rsid w:val="008F07FC"/>
    <w:rsid w:val="009861F6"/>
    <w:rsid w:val="009877AF"/>
    <w:rsid w:val="00A06784"/>
    <w:rsid w:val="00A32FCD"/>
    <w:rsid w:val="00A43533"/>
    <w:rsid w:val="00AA6873"/>
    <w:rsid w:val="00AA7123"/>
    <w:rsid w:val="00AE7433"/>
    <w:rsid w:val="00B02C2D"/>
    <w:rsid w:val="00B105D2"/>
    <w:rsid w:val="00BD4725"/>
    <w:rsid w:val="00C00142"/>
    <w:rsid w:val="00C72098"/>
    <w:rsid w:val="00CA03C2"/>
    <w:rsid w:val="00CB1D21"/>
    <w:rsid w:val="00CC5527"/>
    <w:rsid w:val="00D92BCC"/>
    <w:rsid w:val="00DD4B9A"/>
    <w:rsid w:val="00F521B5"/>
    <w:rsid w:val="00FA7CA0"/>
    <w:rsid w:val="00FB7D84"/>
    <w:rsid w:val="00FD3E74"/>
    <w:rsid w:val="00FE2DC3"/>
    <w:rsid w:val="00FF54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2798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93B8E"/>
    <w:rPr>
      <w:rFonts w:ascii="Tahoma" w:eastAsia="Times New Roman" w:hAnsi="Tahoma"/>
      <w:szCs w:val="24"/>
      <w:lang w:eastAsia="de-DE"/>
    </w:rPr>
  </w:style>
  <w:style w:type="paragraph" w:styleId="berschrift1">
    <w:name w:val="heading 1"/>
    <w:basedOn w:val="Standard"/>
    <w:next w:val="Standard"/>
    <w:qFormat/>
    <w:rsid w:val="00727238"/>
    <w:pPr>
      <w:keepNext/>
      <w:outlineLvl w:val="0"/>
    </w:pPr>
    <w:rPr>
      <w:b/>
      <w:bCs/>
      <w:kern w:val="32"/>
      <w:sz w:val="32"/>
      <w:szCs w:val="32"/>
    </w:rPr>
  </w:style>
  <w:style w:type="paragraph" w:styleId="berschrift2">
    <w:name w:val="heading 2"/>
    <w:basedOn w:val="Standard"/>
    <w:next w:val="Standard"/>
    <w:qFormat/>
    <w:rsid w:val="00B02C2D"/>
    <w:pPr>
      <w:keepNext/>
      <w:outlineLvl w:val="1"/>
    </w:pPr>
    <w:rPr>
      <w:b/>
      <w:bCs/>
      <w:sz w:val="28"/>
      <w:szCs w:val="28"/>
    </w:rPr>
  </w:style>
  <w:style w:type="paragraph" w:styleId="berschrift3">
    <w:name w:val="heading 3"/>
    <w:basedOn w:val="Standard"/>
    <w:next w:val="Standard"/>
    <w:qFormat/>
    <w:rsid w:val="00B02C2D"/>
    <w:pPr>
      <w:keepNext/>
      <w:outlineLvl w:val="2"/>
    </w:pPr>
    <w:rPr>
      <w:b/>
      <w:bCs/>
      <w:sz w:val="26"/>
      <w:szCs w:val="26"/>
    </w:rPr>
  </w:style>
  <w:style w:type="paragraph" w:styleId="berschrift4">
    <w:name w:val="heading 4"/>
    <w:basedOn w:val="Standard"/>
    <w:next w:val="Standard"/>
    <w:link w:val="berschrift4Zchn"/>
    <w:qFormat/>
    <w:rsid w:val="00093B8E"/>
    <w:pPr>
      <w:keepNext/>
      <w:pBdr>
        <w:bottom w:val="single" w:sz="12" w:space="1" w:color="auto"/>
      </w:pBdr>
      <w:outlineLvl w:val="3"/>
    </w:pPr>
    <w:rPr>
      <w:b/>
      <w:bCs/>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27238"/>
    <w:pPr>
      <w:tabs>
        <w:tab w:val="center" w:pos="4536"/>
        <w:tab w:val="right" w:pos="9072"/>
      </w:tabs>
      <w:spacing w:line="240" w:lineRule="exact"/>
    </w:pPr>
    <w:rPr>
      <w:sz w:val="18"/>
      <w:szCs w:val="18"/>
    </w:rPr>
  </w:style>
  <w:style w:type="paragraph" w:styleId="Fuzeile">
    <w:name w:val="footer"/>
    <w:basedOn w:val="Standard"/>
    <w:rsid w:val="006E586A"/>
    <w:pPr>
      <w:tabs>
        <w:tab w:val="center" w:pos="4536"/>
        <w:tab w:val="right" w:pos="9072"/>
      </w:tabs>
    </w:pPr>
  </w:style>
  <w:style w:type="paragraph" w:customStyle="1" w:styleId="DbendorfLogo">
    <w:name w:val="Dübendorf_Logo"/>
    <w:basedOn w:val="Kopfzeile"/>
    <w:rsid w:val="00A43533"/>
    <w:pPr>
      <w:spacing w:line="480" w:lineRule="exact"/>
    </w:pPr>
    <w:rPr>
      <w:b/>
      <w:sz w:val="36"/>
      <w:szCs w:val="36"/>
    </w:rPr>
  </w:style>
  <w:style w:type="paragraph" w:customStyle="1" w:styleId="Abteilung">
    <w:name w:val="Abteilung"/>
    <w:basedOn w:val="Kopfzeile"/>
    <w:rsid w:val="00A43533"/>
    <w:rPr>
      <w:b/>
    </w:rPr>
  </w:style>
  <w:style w:type="table" w:styleId="Tabellenraster">
    <w:name w:val="Table Grid"/>
    <w:basedOn w:val="NormaleTabelle"/>
    <w:rsid w:val="00101AD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f">
    <w:name w:val="Betreff"/>
    <w:basedOn w:val="Standard"/>
    <w:rsid w:val="0048737F"/>
    <w:rPr>
      <w:b/>
      <w:bCs/>
    </w:rPr>
  </w:style>
  <w:style w:type="paragraph" w:customStyle="1" w:styleId="AbsenderNamen">
    <w:name w:val="Absender_Namen"/>
    <w:basedOn w:val="Standard"/>
    <w:rsid w:val="0048737F"/>
    <w:pPr>
      <w:tabs>
        <w:tab w:val="left" w:pos="4253"/>
      </w:tabs>
    </w:pPr>
  </w:style>
  <w:style w:type="paragraph" w:styleId="Sprechblasentext">
    <w:name w:val="Balloon Text"/>
    <w:basedOn w:val="Standard"/>
    <w:semiHidden/>
    <w:rsid w:val="00755833"/>
    <w:rPr>
      <w:rFonts w:cs="Tahoma"/>
      <w:sz w:val="16"/>
      <w:szCs w:val="16"/>
    </w:rPr>
  </w:style>
  <w:style w:type="character" w:customStyle="1" w:styleId="berschrift4Zchn">
    <w:name w:val="Überschrift 4 Zchn"/>
    <w:basedOn w:val="Absatz-Standardschriftart"/>
    <w:link w:val="berschrift4"/>
    <w:rsid w:val="00093B8E"/>
    <w:rPr>
      <w:rFonts w:ascii="Tahoma" w:eastAsia="Times New Roman" w:hAnsi="Tahoma"/>
      <w:b/>
      <w:bCs/>
      <w:sz w:val="40"/>
      <w:szCs w:val="24"/>
      <w:lang w:eastAsia="de-DE"/>
    </w:rPr>
  </w:style>
  <w:style w:type="paragraph" w:customStyle="1" w:styleId="Formularstandard">
    <w:name w:val="Formularstandard"/>
    <w:basedOn w:val="Standard"/>
    <w:rsid w:val="00093B8E"/>
    <w:pPr>
      <w:tabs>
        <w:tab w:val="left" w:pos="2268"/>
      </w:tabs>
      <w:spacing w:before="120"/>
      <w:ind w:left="356"/>
    </w:pPr>
    <w:rPr>
      <w:rFonts w:ascii="Arial" w:hAnsi="Arial"/>
      <w:sz w:val="18"/>
      <w:szCs w:val="2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93B8E"/>
    <w:rPr>
      <w:rFonts w:ascii="Tahoma" w:eastAsia="Times New Roman" w:hAnsi="Tahoma"/>
      <w:szCs w:val="24"/>
      <w:lang w:eastAsia="de-DE"/>
    </w:rPr>
  </w:style>
  <w:style w:type="paragraph" w:styleId="berschrift1">
    <w:name w:val="heading 1"/>
    <w:basedOn w:val="Standard"/>
    <w:next w:val="Standard"/>
    <w:qFormat/>
    <w:rsid w:val="00727238"/>
    <w:pPr>
      <w:keepNext/>
      <w:outlineLvl w:val="0"/>
    </w:pPr>
    <w:rPr>
      <w:b/>
      <w:bCs/>
      <w:kern w:val="32"/>
      <w:sz w:val="32"/>
      <w:szCs w:val="32"/>
    </w:rPr>
  </w:style>
  <w:style w:type="paragraph" w:styleId="berschrift2">
    <w:name w:val="heading 2"/>
    <w:basedOn w:val="Standard"/>
    <w:next w:val="Standard"/>
    <w:qFormat/>
    <w:rsid w:val="00B02C2D"/>
    <w:pPr>
      <w:keepNext/>
      <w:outlineLvl w:val="1"/>
    </w:pPr>
    <w:rPr>
      <w:b/>
      <w:bCs/>
      <w:sz w:val="28"/>
      <w:szCs w:val="28"/>
    </w:rPr>
  </w:style>
  <w:style w:type="paragraph" w:styleId="berschrift3">
    <w:name w:val="heading 3"/>
    <w:basedOn w:val="Standard"/>
    <w:next w:val="Standard"/>
    <w:qFormat/>
    <w:rsid w:val="00B02C2D"/>
    <w:pPr>
      <w:keepNext/>
      <w:outlineLvl w:val="2"/>
    </w:pPr>
    <w:rPr>
      <w:b/>
      <w:bCs/>
      <w:sz w:val="26"/>
      <w:szCs w:val="26"/>
    </w:rPr>
  </w:style>
  <w:style w:type="paragraph" w:styleId="berschrift4">
    <w:name w:val="heading 4"/>
    <w:basedOn w:val="Standard"/>
    <w:next w:val="Standard"/>
    <w:link w:val="berschrift4Zchn"/>
    <w:qFormat/>
    <w:rsid w:val="00093B8E"/>
    <w:pPr>
      <w:keepNext/>
      <w:pBdr>
        <w:bottom w:val="single" w:sz="12" w:space="1" w:color="auto"/>
      </w:pBdr>
      <w:outlineLvl w:val="3"/>
    </w:pPr>
    <w:rPr>
      <w:b/>
      <w:bCs/>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27238"/>
    <w:pPr>
      <w:tabs>
        <w:tab w:val="center" w:pos="4536"/>
        <w:tab w:val="right" w:pos="9072"/>
      </w:tabs>
      <w:spacing w:line="240" w:lineRule="exact"/>
    </w:pPr>
    <w:rPr>
      <w:sz w:val="18"/>
      <w:szCs w:val="18"/>
    </w:rPr>
  </w:style>
  <w:style w:type="paragraph" w:styleId="Fuzeile">
    <w:name w:val="footer"/>
    <w:basedOn w:val="Standard"/>
    <w:rsid w:val="006E586A"/>
    <w:pPr>
      <w:tabs>
        <w:tab w:val="center" w:pos="4536"/>
        <w:tab w:val="right" w:pos="9072"/>
      </w:tabs>
    </w:pPr>
  </w:style>
  <w:style w:type="paragraph" w:customStyle="1" w:styleId="DbendorfLogo">
    <w:name w:val="Dübendorf_Logo"/>
    <w:basedOn w:val="Kopfzeile"/>
    <w:rsid w:val="00A43533"/>
    <w:pPr>
      <w:spacing w:line="480" w:lineRule="exact"/>
    </w:pPr>
    <w:rPr>
      <w:b/>
      <w:sz w:val="36"/>
      <w:szCs w:val="36"/>
    </w:rPr>
  </w:style>
  <w:style w:type="paragraph" w:customStyle="1" w:styleId="Abteilung">
    <w:name w:val="Abteilung"/>
    <w:basedOn w:val="Kopfzeile"/>
    <w:rsid w:val="00A43533"/>
    <w:rPr>
      <w:b/>
    </w:rPr>
  </w:style>
  <w:style w:type="table" w:styleId="Tabellenraster">
    <w:name w:val="Table Grid"/>
    <w:basedOn w:val="NormaleTabelle"/>
    <w:rsid w:val="00101AD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f">
    <w:name w:val="Betreff"/>
    <w:basedOn w:val="Standard"/>
    <w:rsid w:val="0048737F"/>
    <w:rPr>
      <w:b/>
      <w:bCs/>
    </w:rPr>
  </w:style>
  <w:style w:type="paragraph" w:customStyle="1" w:styleId="AbsenderNamen">
    <w:name w:val="Absender_Namen"/>
    <w:basedOn w:val="Standard"/>
    <w:rsid w:val="0048737F"/>
    <w:pPr>
      <w:tabs>
        <w:tab w:val="left" w:pos="4253"/>
      </w:tabs>
    </w:pPr>
  </w:style>
  <w:style w:type="paragraph" w:styleId="Sprechblasentext">
    <w:name w:val="Balloon Text"/>
    <w:basedOn w:val="Standard"/>
    <w:semiHidden/>
    <w:rsid w:val="00755833"/>
    <w:rPr>
      <w:rFonts w:cs="Tahoma"/>
      <w:sz w:val="16"/>
      <w:szCs w:val="16"/>
    </w:rPr>
  </w:style>
  <w:style w:type="character" w:customStyle="1" w:styleId="berschrift4Zchn">
    <w:name w:val="Überschrift 4 Zchn"/>
    <w:basedOn w:val="Absatz-Standardschriftart"/>
    <w:link w:val="berschrift4"/>
    <w:rsid w:val="00093B8E"/>
    <w:rPr>
      <w:rFonts w:ascii="Tahoma" w:eastAsia="Times New Roman" w:hAnsi="Tahoma"/>
      <w:b/>
      <w:bCs/>
      <w:sz w:val="40"/>
      <w:szCs w:val="24"/>
      <w:lang w:eastAsia="de-DE"/>
    </w:rPr>
  </w:style>
  <w:style w:type="paragraph" w:customStyle="1" w:styleId="Formularstandard">
    <w:name w:val="Formularstandard"/>
    <w:basedOn w:val="Standard"/>
    <w:rsid w:val="00093B8E"/>
    <w:pPr>
      <w:tabs>
        <w:tab w:val="left" w:pos="2268"/>
      </w:tabs>
      <w:spacing w:before="120"/>
      <w:ind w:left="356"/>
    </w:pPr>
    <w:rPr>
      <w:rFonts w:ascii="Arial" w:hAnsi="Arial"/>
      <w:sz w:val="18"/>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image" Target="media/image1.wmf"/><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https://qms.duebendorf.ch/Verbesserungsprozess/Forms/Extern%20A4%20hoch/Extern%20A4%20ho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kumentenbezeichnung xmlns="a102acca-9b7f-407b-8f6c-2fb6dbda590a">K301-00-F07 </Dokumentenbezeichnung>
    <Freigegeben_x0020_am xmlns="a102acca-9b7f-407b-8f6c-2fb6dbda590a">2013-12-04T23:00:00+00:00</Freigegeben_x0020_am>
    <Freigeber xmlns="a102acca-9b7f-407b-8f6c-2fb6dbda590a">
      <UserInfo>
        <DisplayName>Vogt Mathias</DisplayName>
        <AccountId>29</AccountId>
        <AccountType/>
      </UserInfo>
    </Freigeber>
    <Geprüft_x0020_am xmlns="a102acca-9b7f-407b-8f6c-2fb6dbda590a">2013-12-04T23:00:00+00:00</Geprüft_x0020_am>
    <Prüfer xmlns="a102acca-9b7f-407b-8f6c-2fb6dbda590a">
      <UserInfo>
        <DisplayName>Lerchmüller Heidi</DisplayName>
        <AccountId>82</AccountId>
        <AccountType/>
      </UserInfo>
    </Prüfer>
    <be007a17b491401f8a03b3c316832750 xmlns="a102acca-9b7f-407b-8f6c-2fb6dbda590a">
      <Terms xmlns="http://schemas.microsoft.com/office/infopath/2007/PartnerControls">
        <TermInfo xmlns="http://schemas.microsoft.com/office/infopath/2007/PartnerControls">
          <TermName>K301 Bewilligungsprozesse</TermName>
          <TermId>aeeab1b8-ec86-4675-8c65-f19604c72005</TermId>
        </TermInfo>
      </Terms>
    </be007a17b491401f8a03b3c316832750>
    <TaxCatchAll xmlns="a102acca-9b7f-407b-8f6c-2fb6dbda590a">
      <Value>38</Value>
      <Value>163</Value>
      <Value>162</Value>
    </TaxCatchAll>
    <k2b742ea56ca490fa1fc6edcaedbdba0 xmlns="a102acca-9b7f-407b-8f6c-2fb6dbda590a">
      <Terms xmlns="http://schemas.microsoft.com/office/infopath/2007/PartnerControls">
        <TermInfo xmlns="http://schemas.microsoft.com/office/infopath/2007/PartnerControls">
          <TermName>Hochbau</TermName>
          <TermId>035b574f-ae89-4ad2-9548-f6187964d689</TermId>
        </TermInfo>
      </Terms>
    </k2b742ea56ca490fa1fc6edcaedbdba0>
    <na36fad02fd84001832fffd4774f4f8e xmlns="a102acca-9b7f-407b-8f6c-2fb6dbda590a">
      <Terms xmlns="http://schemas.microsoft.com/office/infopath/2007/PartnerControls">
        <TermInfo xmlns="http://schemas.microsoft.com/office/infopath/2007/PartnerControls">
          <TermName>Formular</TermName>
          <TermId>9a06672c-f2b8-4def-9d33-92f2a1a450bd</TermId>
        </TermInfo>
      </Terms>
    </na36fad02fd84001832fffd4774f4f8e>
    <Bemerkung xmlns="a102acca-9b7f-407b-8f6c-2fb6dbda590a" xsi:nil="true"/>
    <Aufbewahrungsfrist xmlns="a102acca-9b7f-407b-8f6c-2fb6dbda590a" xsi:nil="true"/>
    <QVersion xmlns="a102acca-9b7f-407b-8f6c-2fb6dbda590a">V.3.1</QVersion>
  </documentManagement>
</p:properties>
</file>

<file path=customXml/item3.xml><?xml version="1.0" encoding="utf-8"?>
<ct:contentTypeSchema xmlns:ct="http://schemas.microsoft.com/office/2006/metadata/contentType" xmlns:ma="http://schemas.microsoft.com/office/2006/metadata/properties/metaAttributes" ct:_="" ma:_="" ma:contentTypeName="Extern A4 hoch" ma:contentTypeID="0x0101002E19EF76D5C5F042A52263EC79DD202B0C00BAC910DF20F88741A2D002DE2196ED05" ma:contentTypeVersion="70" ma:contentTypeDescription="" ma:contentTypeScope="" ma:versionID="b36ab9adbe81d112a4822cf822d3779d">
  <xsd:schema xmlns:xsd="http://www.w3.org/2001/XMLSchema" xmlns:xs="http://www.w3.org/2001/XMLSchema" xmlns:p="http://schemas.microsoft.com/office/2006/metadata/properties" xmlns:ns2="a102acca-9b7f-407b-8f6c-2fb6dbda590a" targetNamespace="http://schemas.microsoft.com/office/2006/metadata/properties" ma:root="true" ma:fieldsID="3a582139f9141e11d773dfd3ad3bcf5c" ns2:_="">
    <xsd:import namespace="a102acca-9b7f-407b-8f6c-2fb6dbda590a"/>
    <xsd:element name="properties">
      <xsd:complexType>
        <xsd:sequence>
          <xsd:element name="documentManagement">
            <xsd:complexType>
              <xsd:all>
                <xsd:element ref="ns2:Dokumentenbezeichnung" minOccurs="0"/>
                <xsd:element ref="ns2:Prüfer" minOccurs="0"/>
                <xsd:element ref="ns2:Freigeber" minOccurs="0"/>
                <xsd:element ref="ns2:Freigegeben_x0020_am" minOccurs="0"/>
                <xsd:element ref="ns2:Bemerkung" minOccurs="0"/>
                <xsd:element ref="ns2:Geprüft_x0020_am" minOccurs="0"/>
                <xsd:element ref="ns2:QVersion" minOccurs="0"/>
                <xsd:element ref="ns2:Aufbewahrungsfrist" minOccurs="0"/>
                <xsd:element ref="ns2:k2b742ea56ca490fa1fc6edcaedbdba0" minOccurs="0"/>
                <xsd:element ref="ns2:na36fad02fd84001832fffd4774f4f8e" minOccurs="0"/>
                <xsd:element ref="ns2:TaxCatchAll" minOccurs="0"/>
                <xsd:element ref="ns2:be007a17b491401f8a03b3c316832750"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2acca-9b7f-407b-8f6c-2fb6dbda590a" elementFormDefault="qualified">
    <xsd:import namespace="http://schemas.microsoft.com/office/2006/documentManagement/types"/>
    <xsd:import namespace="http://schemas.microsoft.com/office/infopath/2007/PartnerControls"/>
    <xsd:element name="Dokumentenbezeichnung" ma:index="1" nillable="true" ma:displayName="Dokumentenbezeichnung" ma:internalName="Dokumentenbezeichnung">
      <xsd:simpleType>
        <xsd:restriction base="dms:Text">
          <xsd:maxLength value="255"/>
        </xsd:restriction>
      </xsd:simpleType>
    </xsd:element>
    <xsd:element name="Prüfer" ma:index="3" nillable="true" ma:displayName="Prozessverantwortlicher" ma:list="UserInfo" ma:SharePointGroup="0" ma:internalName="Pr_x00fc_f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reigeber" ma:index="4" nillable="true" ma:displayName="Qualitaetsleiter" ma:list="UserInfo" ma:SharePointGroup="0" ma:internalName="Freigeb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reigegeben_x0020_am" ma:index="8" nillable="true" ma:displayName="Freigegeben am" ma:format="DateOnly" ma:hidden="true" ma:internalName="Freigegeben_x0020_am" ma:readOnly="false">
      <xsd:simpleType>
        <xsd:restriction base="dms:DateTime"/>
      </xsd:simpleType>
    </xsd:element>
    <xsd:element name="Bemerkung" ma:index="9" nillable="true" ma:displayName="Bemerkung" ma:hidden="true" ma:internalName="Bemerkung" ma:readOnly="false">
      <xsd:simpleType>
        <xsd:restriction base="dms:Note"/>
      </xsd:simpleType>
    </xsd:element>
    <xsd:element name="Geprüft_x0020_am" ma:index="10" nillable="true" ma:displayName="Geprüft am" ma:format="DateOnly" ma:hidden="true" ma:internalName="Gepr_x00fc_ft_x0020_am" ma:readOnly="false">
      <xsd:simpleType>
        <xsd:restriction base="dms:DateTime"/>
      </xsd:simpleType>
    </xsd:element>
    <xsd:element name="QVersion" ma:index="11" nillable="true" ma:displayName="QVersion" ma:default="V.3.1" ma:description="z.B. V.3.1" ma:internalName="QVersion1">
      <xsd:simpleType>
        <xsd:restriction base="dms:Text">
          <xsd:maxLength value="15"/>
        </xsd:restriction>
      </xsd:simpleType>
    </xsd:element>
    <xsd:element name="Aufbewahrungsfrist" ma:index="12" nillable="true" ma:displayName="Aufbewahrungsfrist" ma:internalName="Aufbewahrungsfrist">
      <xsd:simpleType>
        <xsd:restriction base="dms:Text">
          <xsd:maxLength value="255"/>
        </xsd:restriction>
      </xsd:simpleType>
    </xsd:element>
    <xsd:element name="k2b742ea56ca490fa1fc6edcaedbdba0" ma:index="14" nillable="true" ma:taxonomy="true" ma:internalName="k2b742ea56ca490fa1fc6edcaedbdba0" ma:taxonomyFieldName="Abteilung_x0020_und_x0020_Bereich" ma:displayName="Abteilung und Bereich" ma:default="" ma:fieldId="{42b742ea-56ca-490f-a1fc-6edcaedbdba0}" ma:sspId="fbd4d85d-32fb-4eca-9b82-87fc6136fa41" ma:termSetId="a4794ae8-047c-4010-b6ab-203fef2670a0" ma:anchorId="00000000-0000-0000-0000-000000000000" ma:open="false" ma:isKeyword="false">
      <xsd:complexType>
        <xsd:sequence>
          <xsd:element ref="pc:Terms" minOccurs="0" maxOccurs="1"/>
        </xsd:sequence>
      </xsd:complexType>
    </xsd:element>
    <xsd:element name="na36fad02fd84001832fffd4774f4f8e" ma:index="16" nillable="true" ma:taxonomy="true" ma:internalName="na36fad02fd84001832fffd4774f4f8e" ma:taxonomyFieldName="Instrument" ma:displayName="Instrument" ma:default="" ma:fieldId="{7a36fad0-2fd8-4001-832f-ffd4774f4f8e}" ma:sspId="fbd4d85d-32fb-4eca-9b82-87fc6136fa41" ma:termSetId="91a01dab-f369-4654-92e5-ae8c71bd9e63"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e4b9eb18-aab2-4f18-9960-8a294cd82a64}" ma:internalName="TaxCatchAll" ma:showField="CatchAllData" ma:web="a102acca-9b7f-407b-8f6c-2fb6dbda590a">
      <xsd:complexType>
        <xsd:complexContent>
          <xsd:extension base="dms:MultiChoiceLookup">
            <xsd:sequence>
              <xsd:element name="Value" type="dms:Lookup" maxOccurs="unbounded" minOccurs="0" nillable="true"/>
            </xsd:sequence>
          </xsd:extension>
        </xsd:complexContent>
      </xsd:complexType>
    </xsd:element>
    <xsd:element name="be007a17b491401f8a03b3c316832750" ma:index="22" nillable="true" ma:taxonomy="true" ma:internalName="be007a17b491401f8a03b3c316832750" ma:taxonomyFieldName="Prozesse" ma:displayName="Prozess" ma:default="" ma:fieldId="{be007a17-b491-401f-8a03-b3c316832750}" ma:sspId="fbd4d85d-32fb-4eca-9b82-87fc6136fa41" ma:termSetId="0af39ebb-f579-492a-ab28-43326a5dd19e" ma:anchorId="00000000-0000-0000-0000-000000000000" ma:open="false" ma:isKeyword="false">
      <xsd:complexType>
        <xsd:sequence>
          <xsd:element ref="pc:Terms" minOccurs="0" maxOccurs="1"/>
        </xsd:sequence>
      </xsd:complexType>
    </xsd:element>
    <xsd:element name="TaxCatchAllLabel" ma:index="23" nillable="true" ma:displayName="Taxonomy Catch All Column1" ma:hidden="true" ma:list="{e4b9eb18-aab2-4f18-9960-8a294cd82a64}" ma:internalName="TaxCatchAllLabel" ma:readOnly="true" ma:showField="CatchAllDataLabel" ma:web="a102acca-9b7f-407b-8f6c-2fb6dbda5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altstyp"/>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67045-92EC-4E5D-A900-40656B5A8AAE}">
  <ds:schemaRefs>
    <ds:schemaRef ds:uri="http://schemas.microsoft.com/sharepoint/v3/contenttype/forms"/>
  </ds:schemaRefs>
</ds:datastoreItem>
</file>

<file path=customXml/itemProps2.xml><?xml version="1.0" encoding="utf-8"?>
<ds:datastoreItem xmlns:ds="http://schemas.openxmlformats.org/officeDocument/2006/customXml" ds:itemID="{43097A64-3F3B-4242-A899-518AA80043F4}">
  <ds:schemaRefs>
    <ds:schemaRef ds:uri="http://schemas.microsoft.com/office/infopath/2007/PartnerControls"/>
    <ds:schemaRef ds:uri="http://purl.org/dc/elements/1.1/"/>
    <ds:schemaRef ds:uri="http://www.w3.org/XML/1998/namespace"/>
    <ds:schemaRef ds:uri="a102acca-9b7f-407b-8f6c-2fb6dbda590a"/>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504490E-0812-4C5F-A8CA-7C59F00D5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2acca-9b7f-407b-8f6c-2fb6dbda5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Extern%20A4%20hoch</Template>
  <TotalTime>0</TotalTime>
  <Pages>3</Pages>
  <Words>412</Words>
  <Characters>2831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Wintergarten</vt:lpstr>
    </vt:vector>
  </TitlesOfParts>
  <Company>Mediaviso AG</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Wintergarten</dc:title>
  <dc:creator>Gubler Jana</dc:creator>
  <cp:lastModifiedBy>Redzepi Blerta</cp:lastModifiedBy>
  <cp:revision>2</cp:revision>
  <dcterms:created xsi:type="dcterms:W3CDTF">2018-03-29T11:25:00Z</dcterms:created>
  <dcterms:modified xsi:type="dcterms:W3CDTF">2018-03-29T11:25:00Z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0x0101002E19EF76D5C5F042A52263EC79DD202B0C00BAC910DF20F88741A2D002DE2196ED05</vt:lpwstr>
  </property>
  <property fmtid="{D5CDD505-2E9C-101B-9397-08002B2CF9AE}" pid="3" name="Abteilung_x0020_und_x0020_Bereich">
    <vt:lpwstr>163;#Hochbau|035b574f-ae89-4ad2-9548-f6187964d689</vt:lpwstr>
  </property>
  <property fmtid="{D5CDD505-2E9C-101B-9397-08002B2CF9AE}" pid="4" name="Instrument">
    <vt:lpwstr>38;#Formular|9a06672c-f2b8-4def-9d33-92f2a1a450bd</vt:lpwstr>
  </property>
  <property fmtid="{D5CDD505-2E9C-101B-9397-08002B2CF9AE}" pid="5" name="Prozesse">
    <vt:lpwstr>162;#K301 Bewilligungsprozesse|aeeab1b8-ec86-4675-8c65-f19604c72005</vt:lpwstr>
  </property>
  <property fmtid="{D5CDD505-2E9C-101B-9397-08002B2CF9AE}" pid="6" name="Abteilung und Bereich">
    <vt:lpwstr>163;#Hochbau|035b574f-ae89-4ad2-9548-f6187964d689</vt:lpwstr>
  </property>
  <property fmtid="{D5CDD505-2E9C-101B-9397-08002B2CF9AE}" pid="7" name="WorkflowChangePath">
    <vt:lpwstr>d3e9f6a8-1357-41f4-8d26-45cc7ca97588,2;d3e9f6a8-1357-41f4-8d26-45cc7ca97588,4;d3e9f6a8-1357-41f4-8d26-45cc7ca97588,7;d3e9f6a8-1357-41f4-8d26-45cc7ca97588,7;</vt:lpwstr>
  </property>
</Properties>
</file>